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5F7C" w14:textId="32ECD03E" w:rsidR="00AA0F1A" w:rsidRDefault="00AA0F1A" w:rsidP="00AA0F1A">
      <w:pPr>
        <w:pStyle w:val="ItemNumber"/>
        <w:jc w:val="center"/>
        <w:rPr>
          <w:rFonts w:eastAsia="Calibri"/>
          <w:sz w:val="24"/>
          <w:szCs w:val="24"/>
        </w:rPr>
      </w:pPr>
      <w:r w:rsidRPr="12EE290B">
        <w:rPr>
          <w:rFonts w:eastAsia="Calibri"/>
        </w:rPr>
        <w:t xml:space="preserve">Submission to the Inquiry into improving consumer experiences, choice, and outcomes in Australia’s </w:t>
      </w:r>
      <w:proofErr w:type="gramStart"/>
      <w:r w:rsidRPr="12EE290B">
        <w:rPr>
          <w:rFonts w:eastAsia="Calibri"/>
        </w:rPr>
        <w:t>retirement</w:t>
      </w:r>
      <w:proofErr w:type="gramEnd"/>
    </w:p>
    <w:p w14:paraId="32E669C8" w14:textId="44DFEB51" w:rsidR="002F61D1" w:rsidRDefault="002F61D1" w:rsidP="002F61D1">
      <w:pPr>
        <w:spacing w:before="60" w:after="220"/>
        <w:rPr>
          <w:rFonts w:ascii="Calibri" w:eastAsia="Calibri" w:hAnsi="Calibri" w:cs="Calibri"/>
          <w:sz w:val="24"/>
          <w:szCs w:val="24"/>
        </w:rPr>
      </w:pPr>
      <w:r w:rsidRPr="008B0CD3">
        <w:rPr>
          <w:rFonts w:ascii="Calibri" w:eastAsia="Calibri" w:hAnsi="Calibri" w:cs="Calibri"/>
          <w:sz w:val="24"/>
          <w:szCs w:val="24"/>
        </w:rPr>
        <w:t xml:space="preserve">The National Housing Supply and Affordability Council (the Council) </w:t>
      </w:r>
      <w:r w:rsidR="00181EA8">
        <w:rPr>
          <w:rFonts w:ascii="Calibri" w:eastAsia="Calibri" w:hAnsi="Calibri" w:cs="Calibri"/>
          <w:sz w:val="24"/>
          <w:szCs w:val="24"/>
        </w:rPr>
        <w:t>thanks t</w:t>
      </w:r>
      <w:r w:rsidRPr="008B0CD3">
        <w:rPr>
          <w:rFonts w:ascii="Calibri" w:eastAsia="Calibri" w:hAnsi="Calibri" w:cs="Calibri"/>
          <w:sz w:val="24"/>
          <w:szCs w:val="24"/>
        </w:rPr>
        <w:t xml:space="preserve">he Senate Economics References Committee </w:t>
      </w:r>
      <w:r w:rsidR="00056555">
        <w:rPr>
          <w:rFonts w:ascii="Calibri" w:eastAsia="Calibri" w:hAnsi="Calibri" w:cs="Calibri"/>
          <w:sz w:val="24"/>
          <w:szCs w:val="24"/>
        </w:rPr>
        <w:t xml:space="preserve">(the Committee) </w:t>
      </w:r>
      <w:r w:rsidR="00181EA8">
        <w:rPr>
          <w:rFonts w:ascii="Calibri" w:eastAsia="Calibri" w:hAnsi="Calibri" w:cs="Calibri"/>
          <w:sz w:val="24"/>
          <w:szCs w:val="24"/>
        </w:rPr>
        <w:t xml:space="preserve">for inviting a </w:t>
      </w:r>
      <w:r w:rsidRPr="008B0CD3">
        <w:rPr>
          <w:rFonts w:ascii="Calibri" w:eastAsia="Calibri" w:hAnsi="Calibri" w:cs="Calibri"/>
          <w:sz w:val="24"/>
          <w:szCs w:val="24"/>
        </w:rPr>
        <w:t>submission to the Inquiry into improving consumer experiences, choice, and outcomes in Australia’s retirement system</w:t>
      </w:r>
      <w:r w:rsidR="00AC3013">
        <w:rPr>
          <w:rFonts w:ascii="Calibri" w:eastAsia="Calibri" w:hAnsi="Calibri" w:cs="Calibri"/>
          <w:sz w:val="24"/>
          <w:szCs w:val="24"/>
        </w:rPr>
        <w:t xml:space="preserve"> (the Inquiry)</w:t>
      </w:r>
      <w:r w:rsidRPr="008B0CD3">
        <w:rPr>
          <w:rFonts w:ascii="Calibri" w:eastAsia="Calibri" w:hAnsi="Calibri" w:cs="Calibri"/>
          <w:sz w:val="24"/>
          <w:szCs w:val="24"/>
        </w:rPr>
        <w:t>.</w:t>
      </w:r>
    </w:p>
    <w:p w14:paraId="7F9E3324" w14:textId="4A8ADA54" w:rsidR="00B4448C" w:rsidRDefault="00B4448C" w:rsidP="00B4448C">
      <w:pPr>
        <w:pStyle w:val="Bullet"/>
        <w:numPr>
          <w:ilvl w:val="0"/>
          <w:numId w:val="0"/>
        </w:numPr>
        <w:rPr>
          <w:sz w:val="24"/>
        </w:rPr>
      </w:pPr>
      <w:r w:rsidRPr="1F819ABE">
        <w:rPr>
          <w:sz w:val="24"/>
        </w:rPr>
        <w:t>The Committee may wish to refer to</w:t>
      </w:r>
      <w:r w:rsidR="006316A6" w:rsidRPr="1F819ABE">
        <w:rPr>
          <w:sz w:val="24"/>
        </w:rPr>
        <w:t xml:space="preserve"> </w:t>
      </w:r>
      <w:r w:rsidRPr="1F819ABE">
        <w:rPr>
          <w:sz w:val="24"/>
        </w:rPr>
        <w:t xml:space="preserve">information published by the Council to inform its deliberations in this Inquiry. </w:t>
      </w:r>
      <w:r w:rsidR="66E29A67" w:rsidRPr="1F819ABE">
        <w:rPr>
          <w:sz w:val="24"/>
        </w:rPr>
        <w:t xml:space="preserve">These reports are linked below and available at our website </w:t>
      </w:r>
      <w:proofErr w:type="gramStart"/>
      <w:r w:rsidR="66E29A67" w:rsidRPr="1F819ABE">
        <w:rPr>
          <w:sz w:val="24"/>
        </w:rPr>
        <w:t>www.nhsac.gov.au</w:t>
      </w:r>
      <w:proofErr w:type="gramEnd"/>
    </w:p>
    <w:p w14:paraId="731CE16A" w14:textId="5DA9DD6C" w:rsidR="00B4448C" w:rsidRDefault="009E29AA" w:rsidP="00B4448C">
      <w:pPr>
        <w:pStyle w:val="Bullet"/>
        <w:rPr>
          <w:sz w:val="24"/>
        </w:rPr>
      </w:pPr>
      <w:hyperlink r:id="rId8" w:history="1">
        <w:r w:rsidR="00B4448C" w:rsidRPr="00936ED3">
          <w:rPr>
            <w:rStyle w:val="Hyperlink"/>
            <w:sz w:val="24"/>
          </w:rPr>
          <w:t>State of the Housing System 2024</w:t>
        </w:r>
      </w:hyperlink>
    </w:p>
    <w:p w14:paraId="36008ABB" w14:textId="77777777" w:rsidR="00B4448C" w:rsidRPr="00EE06F9" w:rsidRDefault="009E29AA" w:rsidP="00B4448C">
      <w:pPr>
        <w:pStyle w:val="Bullet"/>
        <w:rPr>
          <w:sz w:val="24"/>
          <w:szCs w:val="28"/>
        </w:rPr>
      </w:pPr>
      <w:hyperlink r:id="rId9" w:history="1">
        <w:r w:rsidR="00B4448C" w:rsidRPr="00863950">
          <w:rPr>
            <w:rStyle w:val="Hyperlink"/>
            <w:sz w:val="24"/>
            <w:szCs w:val="28"/>
          </w:rPr>
          <w:t>Submission to the Amendments to the Housing Australia Investment Mandate Direction consultation</w:t>
        </w:r>
      </w:hyperlink>
    </w:p>
    <w:p w14:paraId="4DD6FF13" w14:textId="77777777" w:rsidR="00B4448C" w:rsidRPr="00EE06F9" w:rsidRDefault="009E29AA" w:rsidP="00B4448C">
      <w:pPr>
        <w:pStyle w:val="Bullet"/>
        <w:rPr>
          <w:sz w:val="24"/>
          <w:szCs w:val="28"/>
        </w:rPr>
      </w:pPr>
      <w:hyperlink r:id="rId10" w:history="1">
        <w:r w:rsidR="00B4448C" w:rsidRPr="005B25C2">
          <w:rPr>
            <w:rStyle w:val="Hyperlink"/>
            <w:sz w:val="24"/>
            <w:szCs w:val="28"/>
          </w:rPr>
          <w:t xml:space="preserve">Submission to the Worsening Rental Crisis in Australia inquiry </w:t>
        </w:r>
      </w:hyperlink>
    </w:p>
    <w:p w14:paraId="4C045F42" w14:textId="77777777" w:rsidR="00B4448C" w:rsidRPr="00EE06F9" w:rsidRDefault="009E29AA" w:rsidP="00B4448C">
      <w:pPr>
        <w:pStyle w:val="Bullet"/>
      </w:pPr>
      <w:hyperlink r:id="rId11" w:history="1">
        <w:r w:rsidR="00B4448C" w:rsidRPr="00863950">
          <w:rPr>
            <w:rStyle w:val="Hyperlink"/>
            <w:sz w:val="24"/>
            <w:szCs w:val="28"/>
          </w:rPr>
          <w:t xml:space="preserve">Barriers to Institutional Investment, </w:t>
        </w:r>
        <w:proofErr w:type="gramStart"/>
        <w:r w:rsidR="00B4448C" w:rsidRPr="00863950">
          <w:rPr>
            <w:rStyle w:val="Hyperlink"/>
            <w:sz w:val="24"/>
            <w:szCs w:val="28"/>
          </w:rPr>
          <w:t>Finance</w:t>
        </w:r>
        <w:proofErr w:type="gramEnd"/>
        <w:r w:rsidR="00B4448C" w:rsidRPr="00863950">
          <w:rPr>
            <w:rStyle w:val="Hyperlink"/>
            <w:sz w:val="24"/>
            <w:szCs w:val="28"/>
          </w:rPr>
          <w:t xml:space="preserve"> and Innovation in Housing Report </w:t>
        </w:r>
      </w:hyperlink>
    </w:p>
    <w:p w14:paraId="7341871A" w14:textId="3CFD8D70" w:rsidR="00B4448C" w:rsidRPr="00460AAD" w:rsidRDefault="00460AAD" w:rsidP="002F61D1">
      <w:pPr>
        <w:spacing w:before="60" w:after="220"/>
        <w:rPr>
          <w:b/>
          <w:bCs/>
          <w:sz w:val="24"/>
          <w:szCs w:val="24"/>
        </w:rPr>
      </w:pPr>
      <w:r w:rsidRPr="1F819ABE">
        <w:rPr>
          <w:sz w:val="24"/>
          <w:szCs w:val="24"/>
        </w:rPr>
        <w:t xml:space="preserve">Further information </w:t>
      </w:r>
      <w:r w:rsidR="509B963E" w:rsidRPr="1F819ABE">
        <w:rPr>
          <w:sz w:val="24"/>
          <w:szCs w:val="24"/>
        </w:rPr>
        <w:t xml:space="preserve">on the Council and its work </w:t>
      </w:r>
      <w:r w:rsidRPr="1F819ABE">
        <w:rPr>
          <w:sz w:val="24"/>
          <w:szCs w:val="24"/>
        </w:rPr>
        <w:t xml:space="preserve">can be found at </w:t>
      </w:r>
      <w:hyperlink r:id="rId12">
        <w:r w:rsidRPr="1F819ABE">
          <w:rPr>
            <w:rStyle w:val="Hyperlink"/>
            <w:b/>
            <w:bCs/>
            <w:sz w:val="24"/>
            <w:szCs w:val="24"/>
          </w:rPr>
          <w:t>www.nhsac.gov.au</w:t>
        </w:r>
      </w:hyperlink>
      <w:r w:rsidRPr="1F819ABE">
        <w:rPr>
          <w:b/>
          <w:bCs/>
          <w:sz w:val="24"/>
          <w:szCs w:val="24"/>
        </w:rPr>
        <w:t xml:space="preserve">. </w:t>
      </w:r>
    </w:p>
    <w:sectPr w:rsidR="00B4448C" w:rsidRPr="00460AAD" w:rsidSect="00FF5D7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C8E8" w14:textId="77777777" w:rsidR="0027287A" w:rsidRDefault="0027287A" w:rsidP="00D735F0">
      <w:pPr>
        <w:spacing w:after="0"/>
      </w:pPr>
      <w:r>
        <w:separator/>
      </w:r>
    </w:p>
  </w:endnote>
  <w:endnote w:type="continuationSeparator" w:id="0">
    <w:p w14:paraId="6BE26EF7" w14:textId="77777777" w:rsidR="0027287A" w:rsidRDefault="0027287A" w:rsidP="00D735F0">
      <w:pPr>
        <w:spacing w:after="0"/>
      </w:pPr>
      <w:r>
        <w:continuationSeparator/>
      </w:r>
    </w:p>
  </w:endnote>
  <w:endnote w:type="continuationNotice" w:id="1">
    <w:p w14:paraId="5AB238CF" w14:textId="77777777" w:rsidR="0027287A" w:rsidRDefault="00272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EA17" w14:textId="4C3B063E" w:rsidR="00D735F0" w:rsidRPr="00970297" w:rsidRDefault="00970297" w:rsidP="00970297">
    <w:pPr>
      <w:pStyle w:val="FooterEven"/>
      <w:pBdr>
        <w:top w:val="none" w:sz="0" w:space="0" w:color="auto"/>
      </w:pBdr>
      <w:jc w:val="center"/>
      <w:rPr>
        <w:sz w:val="20"/>
        <w:szCs w:val="20"/>
      </w:rPr>
    </w:pPr>
    <w:r w:rsidRPr="00961D7A">
      <w:rPr>
        <w:sz w:val="20"/>
        <w:szCs w:val="20"/>
      </w:rPr>
      <w:t>National Housing Supply and Affordability Council</w:t>
    </w:r>
    <w:r w:rsidR="00FF5D77">
      <w:rPr>
        <w:sz w:val="20"/>
        <w:szCs w:val="20"/>
      </w:rPr>
      <w:t xml:space="preserve"> </w:t>
    </w:r>
    <w:r w:rsidR="00FF5D77">
      <w:rPr>
        <w:sz w:val="20"/>
        <w:szCs w:val="20"/>
      </w:rPr>
      <w:tab/>
    </w:r>
    <w:r w:rsidRPr="005C4417">
      <w:rPr>
        <w:sz w:val="20"/>
        <w:szCs w:val="20"/>
      </w:rPr>
      <w:tab/>
    </w:r>
    <w:r w:rsidRPr="005C4417">
      <w:rPr>
        <w:sz w:val="20"/>
        <w:szCs w:val="20"/>
      </w:rPr>
      <w:fldChar w:fldCharType="begin"/>
    </w:r>
    <w:r w:rsidRPr="005C4417">
      <w:rPr>
        <w:sz w:val="20"/>
        <w:szCs w:val="20"/>
      </w:rPr>
      <w:instrText xml:space="preserve"> STYLEREF  "Heading 1"  \* MERGEFORMAT </w:instrText>
    </w:r>
    <w:r w:rsidRPr="005C4417">
      <w:rPr>
        <w:sz w:val="20"/>
        <w:szCs w:val="20"/>
      </w:rPr>
      <w:fldChar w:fldCharType="separate"/>
    </w:r>
    <w:r w:rsidR="009E29AA">
      <w:rPr>
        <w:b/>
        <w:bCs/>
        <w:noProof/>
        <w:sz w:val="20"/>
        <w:szCs w:val="20"/>
        <w:lang w:val="en-US"/>
      </w:rPr>
      <w:t>Error! No text of specified style in document.</w:t>
    </w:r>
    <w:r w:rsidRPr="005C4417">
      <w:rPr>
        <w:sz w:val="20"/>
        <w:szCs w:val="20"/>
      </w:rPr>
      <w:fldChar w:fldCharType="end"/>
    </w:r>
    <w:r w:rsidRPr="005C4417">
      <w:rPr>
        <w:sz w:val="20"/>
        <w:szCs w:val="20"/>
      </w:rPr>
      <w:t xml:space="preserve"> </w:t>
    </w:r>
    <w:r w:rsidR="002F61D1">
      <w:rPr>
        <w:sz w:val="20"/>
        <w:szCs w:val="20"/>
      </w:rPr>
      <w:tab/>
    </w:r>
    <w:r w:rsidRPr="005C4417">
      <w:rPr>
        <w:sz w:val="20"/>
        <w:szCs w:val="20"/>
      </w:rPr>
      <w:t xml:space="preserve">| </w:t>
    </w:r>
    <w:r w:rsidRPr="005C4417">
      <w:rPr>
        <w:sz w:val="20"/>
        <w:szCs w:val="20"/>
      </w:rPr>
      <w:fldChar w:fldCharType="begin"/>
    </w:r>
    <w:r w:rsidRPr="005C4417">
      <w:rPr>
        <w:sz w:val="20"/>
        <w:szCs w:val="20"/>
      </w:rPr>
      <w:instrText xml:space="preserve"> PAGE   \* MERGEFORMAT </w:instrText>
    </w:r>
    <w:r w:rsidRPr="005C4417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C441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3E3F" w14:textId="77777777" w:rsidR="00D735F0" w:rsidRPr="005C4417" w:rsidRDefault="00B122B6" w:rsidP="00E170A6">
    <w:pPr>
      <w:pStyle w:val="FooterEven"/>
      <w:pBdr>
        <w:top w:val="none" w:sz="0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Interim </w:t>
    </w:r>
    <w:r w:rsidR="00961D7A" w:rsidRPr="00961D7A">
      <w:rPr>
        <w:sz w:val="20"/>
        <w:szCs w:val="20"/>
      </w:rPr>
      <w:t>National Housing Supply and Affordability Council</w:t>
    </w:r>
    <w:r w:rsidR="00E170A6" w:rsidRPr="005C4417">
      <w:rPr>
        <w:sz w:val="20"/>
        <w:szCs w:val="20"/>
      </w:rPr>
      <w:tab/>
    </w:r>
    <w:r w:rsidR="00E170A6" w:rsidRPr="005C4417">
      <w:rPr>
        <w:sz w:val="20"/>
        <w:szCs w:val="20"/>
      </w:rPr>
      <w:fldChar w:fldCharType="begin"/>
    </w:r>
    <w:r w:rsidR="00E170A6" w:rsidRPr="005C4417">
      <w:rPr>
        <w:sz w:val="20"/>
        <w:szCs w:val="20"/>
      </w:rPr>
      <w:instrText xml:space="preserve"> STYLEREF  "Heading 1"  \* MERGEFORMAT </w:instrText>
    </w:r>
    <w:r w:rsidR="00E170A6" w:rsidRPr="005C4417">
      <w:rPr>
        <w:sz w:val="20"/>
        <w:szCs w:val="20"/>
      </w:rPr>
      <w:fldChar w:fldCharType="end"/>
    </w:r>
    <w:r w:rsidR="00E170A6" w:rsidRPr="005C4417">
      <w:rPr>
        <w:sz w:val="20"/>
        <w:szCs w:val="20"/>
      </w:rPr>
      <w:t xml:space="preserve"> | </w:t>
    </w:r>
    <w:r w:rsidR="00E170A6" w:rsidRPr="005C4417">
      <w:rPr>
        <w:sz w:val="20"/>
        <w:szCs w:val="20"/>
      </w:rPr>
      <w:fldChar w:fldCharType="begin"/>
    </w:r>
    <w:r w:rsidR="00E170A6" w:rsidRPr="005C4417">
      <w:rPr>
        <w:sz w:val="20"/>
        <w:szCs w:val="20"/>
      </w:rPr>
      <w:instrText xml:space="preserve"> PAGE   \* MERGEFORMAT </w:instrText>
    </w:r>
    <w:r w:rsidR="00E170A6" w:rsidRPr="005C4417">
      <w:rPr>
        <w:sz w:val="20"/>
        <w:szCs w:val="20"/>
      </w:rPr>
      <w:fldChar w:fldCharType="separate"/>
    </w:r>
    <w:r w:rsidR="00E170A6" w:rsidRPr="005C4417">
      <w:rPr>
        <w:sz w:val="20"/>
        <w:szCs w:val="20"/>
      </w:rPr>
      <w:t>1</w:t>
    </w:r>
    <w:r w:rsidR="00E170A6" w:rsidRPr="005C441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CD4F" w14:textId="77777777" w:rsidR="0027287A" w:rsidRDefault="0027287A" w:rsidP="00D735F0">
      <w:pPr>
        <w:spacing w:after="0"/>
      </w:pPr>
      <w:r>
        <w:separator/>
      </w:r>
    </w:p>
  </w:footnote>
  <w:footnote w:type="continuationSeparator" w:id="0">
    <w:p w14:paraId="1CE17799" w14:textId="77777777" w:rsidR="0027287A" w:rsidRDefault="0027287A" w:rsidP="00D735F0">
      <w:pPr>
        <w:spacing w:after="0"/>
      </w:pPr>
      <w:r>
        <w:continuationSeparator/>
      </w:r>
    </w:p>
  </w:footnote>
  <w:footnote w:type="continuationNotice" w:id="1">
    <w:p w14:paraId="30B5E459" w14:textId="77777777" w:rsidR="0027287A" w:rsidRDefault="00272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30F1" w14:textId="4B06E4DC" w:rsidR="00D735F0" w:rsidRPr="00D735F0" w:rsidRDefault="00D50F43" w:rsidP="00D735F0">
    <w:pPr>
      <w:pStyle w:val="Header"/>
    </w:pPr>
    <w:r w:rsidRPr="00223695">
      <w:rPr>
        <w:noProof/>
        <w:color w:val="FF0000"/>
        <w:sz w:val="16"/>
        <w:szCs w:val="16"/>
      </w:rPr>
      <w:drawing>
        <wp:anchor distT="0" distB="0" distL="114300" distR="114300" simplePos="0" relativeHeight="251658752" behindDoc="0" locked="0" layoutInCell="1" allowOverlap="1" wp14:anchorId="17B1140C" wp14:editId="56D040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F16A" w14:textId="77777777" w:rsidR="00244A11" w:rsidRDefault="00961D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7BA013" wp14:editId="46B8E6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432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6AA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CE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52C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582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8A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0A4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84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0AE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AB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5AC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26652"/>
    <w:multiLevelType w:val="hybridMultilevel"/>
    <w:tmpl w:val="166ECD22"/>
    <w:name w:val="HeadingList2232"/>
    <w:lvl w:ilvl="0" w:tplc="502E7FDA">
      <w:start w:val="1"/>
      <w:numFmt w:val="decimal"/>
      <w:pStyle w:val="TableMainHeading"/>
      <w:lvlText w:val="Table %1"/>
      <w:lvlJc w:val="left"/>
      <w:pPr>
        <w:ind w:left="720" w:hanging="360"/>
      </w:pPr>
      <w:rPr>
        <w:rFonts w:ascii="Calibri" w:hAnsi="Calibri" w:hint="default"/>
        <w:b/>
        <w:i w:val="0"/>
        <w:color w:val="3B455C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F21267C0">
      <w:start w:val="1"/>
      <w:numFmt w:val="decimal"/>
      <w:pStyle w:val="Casestudyboxheading"/>
      <w:lvlText w:val="Box %4"/>
      <w:lvlJc w:val="left"/>
      <w:pPr>
        <w:ind w:left="2880" w:hanging="360"/>
      </w:pPr>
      <w:rPr>
        <w:rFonts w:ascii="Calibri" w:hAnsi="Calibri" w:hint="default"/>
        <w:b/>
        <w:i w:val="0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F07"/>
    <w:multiLevelType w:val="multilevel"/>
    <w:tmpl w:val="33465868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74D1D00"/>
    <w:multiLevelType w:val="hybridMultilevel"/>
    <w:tmpl w:val="62C6A4F0"/>
    <w:name w:val="HeadingList223"/>
    <w:lvl w:ilvl="0" w:tplc="111A78F2">
      <w:start w:val="1"/>
      <w:numFmt w:val="decimal"/>
      <w:pStyle w:val="ChartMainHeading"/>
      <w:lvlText w:val="Chart %1 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960FD"/>
    <w:multiLevelType w:val="multilevel"/>
    <w:tmpl w:val="DA101CDC"/>
    <w:name w:val="OneLevelNumberedParagraphList"/>
    <w:lvl w:ilvl="0">
      <w:start w:val="1"/>
      <w:numFmt w:val="decimal"/>
      <w:lvlRestart w:val="0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0000"/>
        <w:sz w:val="22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abstractNum w:abstractNumId="14" w15:restartNumberingAfterBreak="0">
    <w:nsid w:val="244237C5"/>
    <w:multiLevelType w:val="multilevel"/>
    <w:tmpl w:val="617EB2D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</w:rPr>
    </w:lvl>
    <w:lvl w:ilvl="4">
      <w:start w:val="1"/>
      <w:numFmt w:val="lowerLetter"/>
      <w:pStyle w:val="OutlineNumbered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5" w15:restartNumberingAfterBreak="0">
    <w:nsid w:val="278D78E7"/>
    <w:multiLevelType w:val="multilevel"/>
    <w:tmpl w:val="227083C4"/>
    <w:name w:val="OneLevelRomanNumeralList"/>
    <w:lvl w:ilvl="0">
      <w:start w:val="1"/>
      <w:numFmt w:val="lowerRoman"/>
      <w:lvlRestart w:val="0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6" w15:restartNumberingAfterBreak="0">
    <w:nsid w:val="2D665DFA"/>
    <w:multiLevelType w:val="singleLevel"/>
    <w:tmpl w:val="D7E4CFE6"/>
    <w:name w:val="OneLevelAlphaParagraphList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z w:val="22"/>
      </w:rPr>
    </w:lvl>
  </w:abstractNum>
  <w:abstractNum w:abstractNumId="17" w15:restartNumberingAfterBreak="0">
    <w:nsid w:val="34E46722"/>
    <w:multiLevelType w:val="hybridMultilevel"/>
    <w:tmpl w:val="ABD2163C"/>
    <w:lvl w:ilvl="0" w:tplc="71C2AB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70D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CF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4B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2F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CC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4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2C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EB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C7AE0"/>
    <w:multiLevelType w:val="multilevel"/>
    <w:tmpl w:val="4B709B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8D66B1F"/>
    <w:multiLevelType w:val="hybridMultilevel"/>
    <w:tmpl w:val="0F9C36DA"/>
    <w:lvl w:ilvl="0" w:tplc="D778A3DE">
      <w:start w:val="1"/>
      <w:numFmt w:val="decimal"/>
      <w:pStyle w:val="Questiontext"/>
      <w:lvlText w:val="%1."/>
      <w:lvlJc w:val="left"/>
      <w:pPr>
        <w:ind w:left="720" w:hanging="360"/>
      </w:pPr>
      <w:rPr>
        <w:rFonts w:hint="default"/>
        <w:color w:val="3B455C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06931"/>
    <w:multiLevelType w:val="singleLevel"/>
    <w:tmpl w:val="4366EF18"/>
    <w:name w:val="ChartTableFootnoteAlpha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21" w15:restartNumberingAfterBreak="0">
    <w:nsid w:val="58101827"/>
    <w:multiLevelType w:val="multilevel"/>
    <w:tmpl w:val="D98A2C80"/>
    <w:name w:val="BoxBulletedList"/>
    <w:lvl w:ilvl="0">
      <w:start w:val="1"/>
      <w:numFmt w:val="bullet"/>
      <w:lvlRestart w:val="0"/>
      <w:pStyle w:val="Box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36" w:hanging="28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20" w:hanging="28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1704" w:hanging="284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1988" w:hanging="284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272" w:hanging="284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2556" w:hanging="284"/>
      </w:pPr>
      <w:rPr>
        <w:rFonts w:hint="default"/>
        <w:b w:val="0"/>
        <w:i w:val="0"/>
      </w:rPr>
    </w:lvl>
  </w:abstractNum>
  <w:abstractNum w:abstractNumId="22" w15:restartNumberingAfterBreak="0">
    <w:nsid w:val="5E0A6F8D"/>
    <w:multiLevelType w:val="multilevel"/>
    <w:tmpl w:val="51941ED6"/>
    <w:name w:val="RecommendationBulletedList"/>
    <w:lvl w:ilvl="0">
      <w:start w:val="1"/>
      <w:numFmt w:val="bullet"/>
      <w:lvlRestart w:val="0"/>
      <w:pStyle w:val="Recommendation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bullet"/>
      <w:pStyle w:val="Recommendation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Recommendation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3" w15:restartNumberingAfterBreak="0">
    <w:nsid w:val="5F77207E"/>
    <w:multiLevelType w:val="multilevel"/>
    <w:tmpl w:val="A566C4EC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8964671">
    <w:abstractNumId w:val="16"/>
  </w:num>
  <w:num w:numId="2" w16cid:durableId="385691550">
    <w:abstractNumId w:val="20"/>
  </w:num>
  <w:num w:numId="3" w16cid:durableId="2018998887">
    <w:abstractNumId w:val="21"/>
  </w:num>
  <w:num w:numId="4" w16cid:durableId="973873954">
    <w:abstractNumId w:val="13"/>
  </w:num>
  <w:num w:numId="5" w16cid:durableId="1606693260">
    <w:abstractNumId w:val="22"/>
  </w:num>
  <w:num w:numId="6" w16cid:durableId="2038313767">
    <w:abstractNumId w:val="15"/>
  </w:num>
  <w:num w:numId="7" w16cid:durableId="577833621">
    <w:abstractNumId w:val="14"/>
  </w:num>
  <w:num w:numId="8" w16cid:durableId="1985045956">
    <w:abstractNumId w:val="18"/>
  </w:num>
  <w:num w:numId="9" w16cid:durableId="1400591676">
    <w:abstractNumId w:val="19"/>
  </w:num>
  <w:num w:numId="10" w16cid:durableId="262302539">
    <w:abstractNumId w:val="12"/>
  </w:num>
  <w:num w:numId="11" w16cid:durableId="803738111">
    <w:abstractNumId w:val="10"/>
  </w:num>
  <w:num w:numId="12" w16cid:durableId="1197699942">
    <w:abstractNumId w:val="11"/>
  </w:num>
  <w:num w:numId="13" w16cid:durableId="1196044050">
    <w:abstractNumId w:val="23"/>
  </w:num>
  <w:num w:numId="14" w16cid:durableId="1618485964">
    <w:abstractNumId w:val="9"/>
  </w:num>
  <w:num w:numId="15" w16cid:durableId="755516477">
    <w:abstractNumId w:val="7"/>
  </w:num>
  <w:num w:numId="16" w16cid:durableId="1416904552">
    <w:abstractNumId w:val="6"/>
  </w:num>
  <w:num w:numId="17" w16cid:durableId="1188638053">
    <w:abstractNumId w:val="5"/>
  </w:num>
  <w:num w:numId="18" w16cid:durableId="558781311">
    <w:abstractNumId w:val="4"/>
  </w:num>
  <w:num w:numId="19" w16cid:durableId="1354453663">
    <w:abstractNumId w:val="8"/>
  </w:num>
  <w:num w:numId="20" w16cid:durableId="1216426166">
    <w:abstractNumId w:val="3"/>
  </w:num>
  <w:num w:numId="21" w16cid:durableId="1340423977">
    <w:abstractNumId w:val="2"/>
  </w:num>
  <w:num w:numId="22" w16cid:durableId="1351762956">
    <w:abstractNumId w:val="1"/>
  </w:num>
  <w:num w:numId="23" w16cid:durableId="147867815">
    <w:abstractNumId w:val="0"/>
  </w:num>
  <w:num w:numId="24" w16cid:durableId="1021136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D1"/>
    <w:rsid w:val="00056555"/>
    <w:rsid w:val="00087F47"/>
    <w:rsid w:val="000B121D"/>
    <w:rsid w:val="000D4CC3"/>
    <w:rsid w:val="000F42B1"/>
    <w:rsid w:val="00141701"/>
    <w:rsid w:val="00165FB8"/>
    <w:rsid w:val="00181EA8"/>
    <w:rsid w:val="001C73A6"/>
    <w:rsid w:val="00231645"/>
    <w:rsid w:val="00244A11"/>
    <w:rsid w:val="0025138F"/>
    <w:rsid w:val="0026280B"/>
    <w:rsid w:val="0026395F"/>
    <w:rsid w:val="0027287A"/>
    <w:rsid w:val="00276650"/>
    <w:rsid w:val="002943C4"/>
    <w:rsid w:val="002A4CDC"/>
    <w:rsid w:val="002A5D08"/>
    <w:rsid w:val="002D2927"/>
    <w:rsid w:val="002F61D1"/>
    <w:rsid w:val="0032233A"/>
    <w:rsid w:val="00371FD1"/>
    <w:rsid w:val="0039391C"/>
    <w:rsid w:val="003C0D4B"/>
    <w:rsid w:val="003C36E1"/>
    <w:rsid w:val="004062D2"/>
    <w:rsid w:val="00411988"/>
    <w:rsid w:val="004130F7"/>
    <w:rsid w:val="00423C42"/>
    <w:rsid w:val="00430A32"/>
    <w:rsid w:val="004368EA"/>
    <w:rsid w:val="00460AAD"/>
    <w:rsid w:val="00461927"/>
    <w:rsid w:val="00485FD0"/>
    <w:rsid w:val="004A684F"/>
    <w:rsid w:val="004D3407"/>
    <w:rsid w:val="00505347"/>
    <w:rsid w:val="005342C8"/>
    <w:rsid w:val="005356CB"/>
    <w:rsid w:val="00591F65"/>
    <w:rsid w:val="0059200B"/>
    <w:rsid w:val="005B2402"/>
    <w:rsid w:val="005B25C2"/>
    <w:rsid w:val="005C4417"/>
    <w:rsid w:val="005D17F3"/>
    <w:rsid w:val="005E2250"/>
    <w:rsid w:val="00611C1A"/>
    <w:rsid w:val="00617F1B"/>
    <w:rsid w:val="00626F0E"/>
    <w:rsid w:val="006316A6"/>
    <w:rsid w:val="00636F06"/>
    <w:rsid w:val="006633C3"/>
    <w:rsid w:val="0067673E"/>
    <w:rsid w:val="00691C93"/>
    <w:rsid w:val="006B2923"/>
    <w:rsid w:val="006C674C"/>
    <w:rsid w:val="006E0237"/>
    <w:rsid w:val="00700F34"/>
    <w:rsid w:val="00704CBC"/>
    <w:rsid w:val="007145E8"/>
    <w:rsid w:val="007156F2"/>
    <w:rsid w:val="00731C71"/>
    <w:rsid w:val="00740B0D"/>
    <w:rsid w:val="007A63F2"/>
    <w:rsid w:val="007B6304"/>
    <w:rsid w:val="007B7C23"/>
    <w:rsid w:val="007D78C9"/>
    <w:rsid w:val="007E3AEC"/>
    <w:rsid w:val="007E62B0"/>
    <w:rsid w:val="008050D5"/>
    <w:rsid w:val="008123F5"/>
    <w:rsid w:val="008132B7"/>
    <w:rsid w:val="00847122"/>
    <w:rsid w:val="00855F70"/>
    <w:rsid w:val="00863950"/>
    <w:rsid w:val="008B0CD3"/>
    <w:rsid w:val="008E485E"/>
    <w:rsid w:val="008E4B60"/>
    <w:rsid w:val="00903246"/>
    <w:rsid w:val="00936ED3"/>
    <w:rsid w:val="00950A3B"/>
    <w:rsid w:val="00961D7A"/>
    <w:rsid w:val="00965DD2"/>
    <w:rsid w:val="009673E0"/>
    <w:rsid w:val="00970297"/>
    <w:rsid w:val="009872CD"/>
    <w:rsid w:val="00996094"/>
    <w:rsid w:val="009A34D6"/>
    <w:rsid w:val="009B461B"/>
    <w:rsid w:val="009D495E"/>
    <w:rsid w:val="009E29AA"/>
    <w:rsid w:val="009E5479"/>
    <w:rsid w:val="009F3FA5"/>
    <w:rsid w:val="00A00CA5"/>
    <w:rsid w:val="00A04BF2"/>
    <w:rsid w:val="00A16730"/>
    <w:rsid w:val="00A21A3A"/>
    <w:rsid w:val="00A26C75"/>
    <w:rsid w:val="00A46CDB"/>
    <w:rsid w:val="00A85CDE"/>
    <w:rsid w:val="00A973F1"/>
    <w:rsid w:val="00AA0F1A"/>
    <w:rsid w:val="00AC3013"/>
    <w:rsid w:val="00AC787A"/>
    <w:rsid w:val="00AD0FE1"/>
    <w:rsid w:val="00AF0E0D"/>
    <w:rsid w:val="00AF3B37"/>
    <w:rsid w:val="00B122B6"/>
    <w:rsid w:val="00B36649"/>
    <w:rsid w:val="00B378B4"/>
    <w:rsid w:val="00B4448C"/>
    <w:rsid w:val="00B452FA"/>
    <w:rsid w:val="00B658A4"/>
    <w:rsid w:val="00B91453"/>
    <w:rsid w:val="00B96479"/>
    <w:rsid w:val="00BF6FF6"/>
    <w:rsid w:val="00C025B7"/>
    <w:rsid w:val="00C74803"/>
    <w:rsid w:val="00C97CB6"/>
    <w:rsid w:val="00CA349E"/>
    <w:rsid w:val="00CB62EB"/>
    <w:rsid w:val="00CC0025"/>
    <w:rsid w:val="00CD40D5"/>
    <w:rsid w:val="00D056C3"/>
    <w:rsid w:val="00D0671B"/>
    <w:rsid w:val="00D30C5F"/>
    <w:rsid w:val="00D464FD"/>
    <w:rsid w:val="00D50F43"/>
    <w:rsid w:val="00D735F0"/>
    <w:rsid w:val="00D750C3"/>
    <w:rsid w:val="00D82BF7"/>
    <w:rsid w:val="00D85918"/>
    <w:rsid w:val="00DC4D76"/>
    <w:rsid w:val="00DC6F76"/>
    <w:rsid w:val="00DF0DFA"/>
    <w:rsid w:val="00E170A6"/>
    <w:rsid w:val="00E30030"/>
    <w:rsid w:val="00E71F03"/>
    <w:rsid w:val="00E7751B"/>
    <w:rsid w:val="00EC150D"/>
    <w:rsid w:val="00EE06F9"/>
    <w:rsid w:val="00EF0DF5"/>
    <w:rsid w:val="00F100F0"/>
    <w:rsid w:val="00F25025"/>
    <w:rsid w:val="00F92D27"/>
    <w:rsid w:val="00FD4C97"/>
    <w:rsid w:val="00FE1D35"/>
    <w:rsid w:val="00FF5D77"/>
    <w:rsid w:val="0FE0F835"/>
    <w:rsid w:val="1F819ABE"/>
    <w:rsid w:val="43746920"/>
    <w:rsid w:val="509B963E"/>
    <w:rsid w:val="66E29A67"/>
    <w:rsid w:val="6F51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ABA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2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D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87A"/>
    <w:pPr>
      <w:keepNext/>
      <w:keepLines/>
      <w:spacing w:before="360"/>
      <w:jc w:val="center"/>
      <w:outlineLvl w:val="0"/>
    </w:pPr>
    <w:rPr>
      <w:rFonts w:ascii="Calibri" w:eastAsiaTheme="majorEastAsia" w:hAnsi="Calibri" w:cstheme="majorBidi"/>
      <w:b/>
      <w:bCs/>
      <w:color w:val="3B455C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2FA"/>
    <w:pPr>
      <w:keepNext/>
      <w:keepLines/>
      <w:spacing w:before="360" w:after="120"/>
      <w:outlineLvl w:val="1"/>
    </w:pPr>
    <w:rPr>
      <w:rFonts w:ascii="Calibri" w:eastAsiaTheme="majorEastAsia" w:hAnsi="Calibri" w:cstheme="majorBidi"/>
      <w:b/>
      <w:bCs/>
      <w:color w:val="616652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5F0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735F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735F0"/>
    <w:pPr>
      <w:keepNext/>
      <w:keepLines/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HeadingBase"/>
    <w:next w:val="Normal"/>
    <w:link w:val="Heading6Char"/>
    <w:semiHidden/>
    <w:rsid w:val="00D735F0"/>
    <w:pPr>
      <w:numPr>
        <w:ilvl w:val="5"/>
        <w:numId w:val="8"/>
      </w:numPr>
      <w:spacing w:after="120"/>
      <w:outlineLvl w:val="5"/>
    </w:pPr>
    <w:rPr>
      <w:bCs/>
      <w:sz w:val="22"/>
      <w:szCs w:val="22"/>
    </w:rPr>
  </w:style>
  <w:style w:type="paragraph" w:styleId="Heading7">
    <w:name w:val="heading 7"/>
    <w:basedOn w:val="HeadingBase"/>
    <w:next w:val="Normal"/>
    <w:link w:val="Heading7Char"/>
    <w:semiHidden/>
    <w:rsid w:val="00D735F0"/>
    <w:pPr>
      <w:numPr>
        <w:ilvl w:val="6"/>
        <w:numId w:val="8"/>
      </w:num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semiHidden/>
    <w:rsid w:val="00D735F0"/>
    <w:pPr>
      <w:numPr>
        <w:ilvl w:val="7"/>
        <w:numId w:val="8"/>
      </w:numPr>
      <w:spacing w:before="60" w:after="60"/>
      <w:jc w:val="center"/>
      <w:outlineLvl w:val="7"/>
    </w:pPr>
    <w:rPr>
      <w:iCs/>
      <w:smallCaps/>
      <w:sz w:val="22"/>
      <w:szCs w:val="24"/>
    </w:rPr>
  </w:style>
  <w:style w:type="paragraph" w:styleId="Heading9">
    <w:name w:val="heading 9"/>
    <w:basedOn w:val="HeadingBase"/>
    <w:next w:val="Normal"/>
    <w:link w:val="Heading9Char"/>
    <w:semiHidden/>
    <w:rsid w:val="00D735F0"/>
    <w:pPr>
      <w:numPr>
        <w:ilvl w:val="8"/>
        <w:numId w:val="8"/>
      </w:numPr>
      <w:spacing w:before="60" w:after="60"/>
      <w:jc w:val="center"/>
      <w:outlineLvl w:val="8"/>
    </w:pPr>
    <w:rPr>
      <w:rFonts w:ascii="Arial Bold" w:hAnsi="Arial Bold" w:cs="Arial"/>
      <w:b/>
      <w:smallCap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87A"/>
    <w:rPr>
      <w:rFonts w:ascii="Calibri" w:eastAsiaTheme="majorEastAsia" w:hAnsi="Calibri" w:cstheme="majorBidi"/>
      <w:b/>
      <w:bCs/>
      <w:color w:val="3B455C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52FA"/>
    <w:rPr>
      <w:rFonts w:ascii="Calibri" w:eastAsiaTheme="majorEastAsia" w:hAnsi="Calibri" w:cstheme="majorBidi"/>
      <w:b/>
      <w:bCs/>
      <w:color w:val="616652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5F0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35F0"/>
    <w:rPr>
      <w:rFonts w:eastAsiaTheme="majorEastAsia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35F0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D735F0"/>
    <w:rPr>
      <w:rFonts w:ascii="Calibri" w:eastAsia="Times New Roman" w:hAnsi="Calibri" w:cs="Times New Roman"/>
      <w:bCs/>
      <w:color w:val="3B455C" w:themeColor="accent1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D735F0"/>
    <w:rPr>
      <w:rFonts w:ascii="Calibri" w:eastAsia="Times New Roman" w:hAnsi="Calibri" w:cs="Times New Roman"/>
      <w:color w:val="3B455C" w:themeColor="accent1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D735F0"/>
    <w:rPr>
      <w:rFonts w:ascii="Calibri" w:eastAsia="Times New Roman" w:hAnsi="Calibri" w:cs="Times New Roman"/>
      <w:iCs/>
      <w:smallCaps/>
      <w:color w:val="3B455C" w:themeColor="accent1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D735F0"/>
    <w:rPr>
      <w:rFonts w:ascii="Arial Bold" w:eastAsia="Times New Roman" w:hAnsi="Arial Bold" w:cs="Arial"/>
      <w:b/>
      <w:smallCaps/>
      <w:color w:val="3B455C" w:themeColor="accent1"/>
      <w:sz w:val="24"/>
      <w:lang w:eastAsia="en-AU"/>
    </w:rPr>
  </w:style>
  <w:style w:type="paragraph" w:customStyle="1" w:styleId="SingleParagraph">
    <w:name w:val="Single Paragraph"/>
    <w:basedOn w:val="Normal"/>
    <w:link w:val="SingleParagraphChar"/>
    <w:rsid w:val="00D735F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D735F0"/>
    <w:rPr>
      <w:color w:val="595959" w:themeColor="text2"/>
      <w:u w:val="none"/>
    </w:rPr>
  </w:style>
  <w:style w:type="character" w:customStyle="1" w:styleId="BoldandItalic">
    <w:name w:val="Bold and Italic"/>
    <w:basedOn w:val="DefaultParagraphFont"/>
    <w:semiHidden/>
    <w:rsid w:val="00D735F0"/>
    <w:rPr>
      <w:rFonts w:ascii="Calibri" w:hAnsi="Calibri"/>
      <w:b/>
      <w:i/>
    </w:rPr>
  </w:style>
  <w:style w:type="table" w:styleId="TableGrid">
    <w:name w:val="Table Grid"/>
    <w:basedOn w:val="TableNormal"/>
    <w:uiPriority w:val="59"/>
    <w:rsid w:val="00D7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Base">
    <w:name w:val="Table Column Heading Base"/>
    <w:basedOn w:val="Normal"/>
    <w:uiPriority w:val="1"/>
    <w:unhideWhenUsed/>
    <w:rsid w:val="00D735F0"/>
    <w:pPr>
      <w:spacing w:before="40" w:after="40"/>
    </w:pPr>
    <w:rPr>
      <w:b/>
      <w:color w:val="009976"/>
      <w:sz w:val="16"/>
    </w:rPr>
  </w:style>
  <w:style w:type="paragraph" w:styleId="FootnoteText">
    <w:name w:val="footnote text"/>
    <w:basedOn w:val="Normal"/>
    <w:link w:val="FootnoteTextChar"/>
    <w:unhideWhenUsed/>
    <w:rsid w:val="00D735F0"/>
    <w:pPr>
      <w:tabs>
        <w:tab w:val="left" w:pos="284"/>
      </w:tabs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735F0"/>
    <w:rPr>
      <w:sz w:val="18"/>
    </w:rPr>
  </w:style>
  <w:style w:type="paragraph" w:customStyle="1" w:styleId="Bullet">
    <w:name w:val="Bullet"/>
    <w:basedOn w:val="Normal"/>
    <w:link w:val="BulletChar"/>
    <w:qFormat/>
    <w:rsid w:val="00D735F0"/>
    <w:pPr>
      <w:numPr>
        <w:numId w:val="12"/>
      </w:numPr>
    </w:pPr>
    <w:rPr>
      <w:szCs w:val="24"/>
    </w:rPr>
  </w:style>
  <w:style w:type="paragraph" w:customStyle="1" w:styleId="Dash">
    <w:name w:val="Dash"/>
    <w:basedOn w:val="Normal"/>
    <w:link w:val="DashChar"/>
    <w:rsid w:val="00D735F0"/>
    <w:pPr>
      <w:numPr>
        <w:ilvl w:val="1"/>
        <w:numId w:val="12"/>
      </w:numPr>
    </w:pPr>
    <w:rPr>
      <w:szCs w:val="24"/>
    </w:rPr>
  </w:style>
  <w:style w:type="paragraph" w:customStyle="1" w:styleId="DoubleDot">
    <w:name w:val="Double Dot"/>
    <w:basedOn w:val="Normal"/>
    <w:link w:val="DoubleDotChar"/>
    <w:rsid w:val="00D735F0"/>
    <w:pPr>
      <w:numPr>
        <w:ilvl w:val="2"/>
        <w:numId w:val="12"/>
      </w:numPr>
    </w:pPr>
    <w:rPr>
      <w:szCs w:val="24"/>
    </w:rPr>
  </w:style>
  <w:style w:type="paragraph" w:customStyle="1" w:styleId="OutlineNumbered1">
    <w:name w:val="Outline Numbered 1"/>
    <w:basedOn w:val="Normal"/>
    <w:link w:val="OutlineNumbered1Char"/>
    <w:rsid w:val="00D735F0"/>
    <w:pPr>
      <w:numPr>
        <w:numId w:val="13"/>
      </w:numPr>
      <w:spacing w:after="0"/>
    </w:pPr>
    <w:rPr>
      <w:szCs w:val="24"/>
    </w:rPr>
  </w:style>
  <w:style w:type="paragraph" w:customStyle="1" w:styleId="OutlineNumbered2">
    <w:name w:val="Outline Numbered 2"/>
    <w:basedOn w:val="Normal"/>
    <w:link w:val="OutlineNumbered2Char"/>
    <w:rsid w:val="00D735F0"/>
    <w:pPr>
      <w:numPr>
        <w:ilvl w:val="1"/>
        <w:numId w:val="13"/>
      </w:numPr>
      <w:spacing w:after="0"/>
    </w:pPr>
    <w:rPr>
      <w:szCs w:val="24"/>
    </w:rPr>
  </w:style>
  <w:style w:type="paragraph" w:customStyle="1" w:styleId="AlphaParagraph">
    <w:name w:val="Alpha Paragraph"/>
    <w:basedOn w:val="Normal"/>
    <w:uiPriority w:val="1"/>
    <w:rsid w:val="00D735F0"/>
    <w:pPr>
      <w:numPr>
        <w:numId w:val="1"/>
      </w:numPr>
    </w:pPr>
  </w:style>
  <w:style w:type="paragraph" w:customStyle="1" w:styleId="HeadingBase">
    <w:name w:val="Heading Base"/>
    <w:next w:val="Normal"/>
    <w:rsid w:val="00D735F0"/>
    <w:pPr>
      <w:keepNext/>
      <w:spacing w:after="0" w:line="240" w:lineRule="auto"/>
    </w:pPr>
    <w:rPr>
      <w:rFonts w:ascii="Calibri" w:eastAsia="Times New Roman" w:hAnsi="Calibri" w:cs="Times New Roman"/>
      <w:color w:val="3B455C" w:themeColor="accent1"/>
      <w:sz w:val="20"/>
      <w:szCs w:val="20"/>
      <w:lang w:eastAsia="en-AU"/>
    </w:rPr>
  </w:style>
  <w:style w:type="paragraph" w:customStyle="1" w:styleId="AppendixHeading">
    <w:name w:val="Appendix Heading"/>
    <w:basedOn w:val="HeadingBase"/>
    <w:next w:val="Normal"/>
    <w:semiHidden/>
    <w:rsid w:val="00D735F0"/>
    <w:pPr>
      <w:spacing w:before="720" w:after="360"/>
      <w:outlineLvl w:val="0"/>
    </w:pPr>
    <w:rPr>
      <w:b/>
      <w:smallCaps/>
      <w:sz w:val="36"/>
      <w:szCs w:val="36"/>
    </w:rPr>
  </w:style>
  <w:style w:type="character" w:customStyle="1" w:styleId="Bold">
    <w:name w:val="Bold"/>
    <w:basedOn w:val="DefaultParagraphFont"/>
    <w:rsid w:val="00D735F0"/>
    <w:rPr>
      <w:b/>
    </w:rPr>
  </w:style>
  <w:style w:type="paragraph" w:customStyle="1" w:styleId="BoxHeading">
    <w:name w:val="Box Heading"/>
    <w:basedOn w:val="HeadingBase"/>
    <w:next w:val="BoxText"/>
    <w:unhideWhenUsed/>
    <w:rsid w:val="00AC787A"/>
    <w:pPr>
      <w:spacing w:before="240" w:after="120"/>
    </w:pPr>
    <w:rPr>
      <w:b/>
      <w:sz w:val="26"/>
    </w:rPr>
  </w:style>
  <w:style w:type="paragraph" w:customStyle="1" w:styleId="BoxTextBase">
    <w:name w:val="Box Text Base"/>
    <w:basedOn w:val="Normal"/>
    <w:unhideWhenUsed/>
    <w:rsid w:val="00D735F0"/>
  </w:style>
  <w:style w:type="paragraph" w:customStyle="1" w:styleId="ChartandTableFootnoteAlpha">
    <w:name w:val="Chart and Table Footnote Alpha"/>
    <w:semiHidden/>
    <w:rsid w:val="00D735F0"/>
    <w:pPr>
      <w:numPr>
        <w:numId w:val="2"/>
      </w:numPr>
      <w:tabs>
        <w:tab w:val="clear" w:pos="283"/>
        <w:tab w:val="num" w:pos="360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color w:val="000000"/>
      <w:sz w:val="16"/>
      <w:szCs w:val="16"/>
      <w:lang w:eastAsia="en-AU"/>
    </w:rPr>
  </w:style>
  <w:style w:type="paragraph" w:customStyle="1" w:styleId="ChartGraphic">
    <w:name w:val="Chart Graphic"/>
    <w:basedOn w:val="HeadingBase"/>
    <w:next w:val="Normal"/>
    <w:semiHidden/>
    <w:rsid w:val="00D735F0"/>
    <w:pPr>
      <w:jc w:val="center"/>
    </w:pPr>
    <w:rPr>
      <w:sz w:val="22"/>
    </w:rPr>
  </w:style>
  <w:style w:type="paragraph" w:customStyle="1" w:styleId="ChartMainHeading">
    <w:name w:val="Chart Main Heading"/>
    <w:basedOn w:val="HeadingBase"/>
    <w:next w:val="ChartGraphic"/>
    <w:semiHidden/>
    <w:rsid w:val="00D735F0"/>
    <w:pPr>
      <w:numPr>
        <w:numId w:val="10"/>
      </w:numPr>
      <w:spacing w:after="60"/>
      <w:ind w:hanging="153"/>
      <w:jc w:val="center"/>
    </w:pPr>
    <w:rPr>
      <w:b/>
      <w:sz w:val="22"/>
    </w:rPr>
  </w:style>
  <w:style w:type="paragraph" w:customStyle="1" w:styleId="ChartorTableNote">
    <w:name w:val="Chart or Table Note"/>
    <w:next w:val="Normal"/>
    <w:semiHidden/>
    <w:rsid w:val="00D735F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customStyle="1" w:styleId="ChartSecondHeading">
    <w:name w:val="Chart Second Heading"/>
    <w:basedOn w:val="HeadingBase"/>
    <w:next w:val="ChartGraphic"/>
    <w:semiHidden/>
    <w:rsid w:val="00D735F0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semiHidden/>
    <w:rsid w:val="00D735F0"/>
    <w:pPr>
      <w:spacing w:after="120"/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unhideWhenUsed/>
    <w:rsid w:val="00D735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35F0"/>
    <w:rPr>
      <w:sz w:val="24"/>
    </w:rPr>
  </w:style>
  <w:style w:type="paragraph" w:customStyle="1" w:styleId="ContentsHeading">
    <w:name w:val="Contents Heading"/>
    <w:basedOn w:val="HeadingBase"/>
    <w:next w:val="Normal"/>
    <w:uiPriority w:val="2"/>
    <w:rsid w:val="00D735F0"/>
    <w:pPr>
      <w:spacing w:after="360"/>
      <w:jc w:val="center"/>
    </w:pPr>
    <w:rPr>
      <w:smallCaps/>
      <w:sz w:val="40"/>
      <w:szCs w:val="36"/>
    </w:rPr>
  </w:style>
  <w:style w:type="paragraph" w:customStyle="1" w:styleId="CoverTitleMain">
    <w:name w:val="Cover Title Main"/>
    <w:basedOn w:val="HeadingBase"/>
    <w:next w:val="Normal"/>
    <w:uiPriority w:val="2"/>
    <w:rsid w:val="00D735F0"/>
    <w:pPr>
      <w:spacing w:before="720" w:after="480"/>
    </w:pPr>
    <w:rPr>
      <w:b/>
      <w:caps/>
      <w:sz w:val="48"/>
    </w:rPr>
  </w:style>
  <w:style w:type="paragraph" w:customStyle="1" w:styleId="CoverTitleSub">
    <w:name w:val="Cover Title Sub"/>
    <w:basedOn w:val="HeadingBase"/>
    <w:uiPriority w:val="2"/>
    <w:rsid w:val="00D735F0"/>
    <w:pPr>
      <w:pBdr>
        <w:top w:val="single" w:sz="4" w:space="1" w:color="009976"/>
      </w:pBdr>
      <w:spacing w:after="360"/>
      <w:jc w:val="right"/>
    </w:pPr>
    <w:rPr>
      <w:sz w:val="36"/>
    </w:rPr>
  </w:style>
  <w:style w:type="paragraph" w:customStyle="1" w:styleId="FooterCentered">
    <w:name w:val="Footer Centered"/>
    <w:basedOn w:val="Footer"/>
    <w:unhideWhenUsed/>
    <w:rsid w:val="00D735F0"/>
    <w:pPr>
      <w:jc w:val="center"/>
    </w:pPr>
  </w:style>
  <w:style w:type="paragraph" w:customStyle="1" w:styleId="FooterEven">
    <w:name w:val="Footer Even"/>
    <w:basedOn w:val="Footer"/>
    <w:unhideWhenUsed/>
    <w:rsid w:val="00D735F0"/>
    <w:pPr>
      <w:pBdr>
        <w:top w:val="single" w:sz="2" w:space="1" w:color="3B455C" w:themeColor="accent1"/>
      </w:pBdr>
    </w:pPr>
  </w:style>
  <w:style w:type="paragraph" w:customStyle="1" w:styleId="FooterOdd">
    <w:name w:val="Footer Odd"/>
    <w:basedOn w:val="Footer"/>
    <w:unhideWhenUsed/>
    <w:rsid w:val="00D735F0"/>
    <w:pPr>
      <w:pBdr>
        <w:top w:val="single" w:sz="2" w:space="1" w:color="3B455C" w:themeColor="accent1"/>
      </w:pBdr>
    </w:pPr>
  </w:style>
  <w:style w:type="character" w:customStyle="1" w:styleId="FramedFooter">
    <w:name w:val="Framed Footer"/>
    <w:semiHidden/>
    <w:rsid w:val="00D735F0"/>
    <w:rPr>
      <w:rFonts w:ascii="Arial" w:hAnsi="Arial"/>
      <w:color w:val="3B455C" w:themeColor="accent1"/>
      <w:sz w:val="18"/>
    </w:rPr>
  </w:style>
  <w:style w:type="character" w:customStyle="1" w:styleId="FramedHeader">
    <w:name w:val="Framed Header"/>
    <w:basedOn w:val="DefaultParagraphFont"/>
    <w:semiHidden/>
    <w:rsid w:val="00D735F0"/>
    <w:rPr>
      <w:rFonts w:ascii="Arial" w:hAnsi="Arial"/>
      <w:dstrike w:val="0"/>
      <w:color w:val="3B455C" w:themeColor="accent1"/>
      <w:sz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D735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35F0"/>
    <w:rPr>
      <w:sz w:val="24"/>
    </w:rPr>
  </w:style>
  <w:style w:type="paragraph" w:customStyle="1" w:styleId="HeaderEven">
    <w:name w:val="Header Even"/>
    <w:basedOn w:val="Header"/>
    <w:unhideWhenUsed/>
    <w:rsid w:val="00D735F0"/>
  </w:style>
  <w:style w:type="paragraph" w:customStyle="1" w:styleId="HeaderOdd">
    <w:name w:val="Header Odd"/>
    <w:basedOn w:val="Header"/>
    <w:unhideWhenUsed/>
    <w:rsid w:val="00D735F0"/>
    <w:pPr>
      <w:jc w:val="right"/>
    </w:pPr>
  </w:style>
  <w:style w:type="paragraph" w:styleId="NormalIndent">
    <w:name w:val="Normal Indent"/>
    <w:basedOn w:val="Normal"/>
    <w:semiHidden/>
    <w:rsid w:val="00D735F0"/>
    <w:pPr>
      <w:ind w:left="567"/>
    </w:pPr>
    <w:rPr>
      <w:i/>
    </w:rPr>
  </w:style>
  <w:style w:type="paragraph" w:customStyle="1" w:styleId="Questionheading">
    <w:name w:val="Question heading"/>
    <w:basedOn w:val="HeadingBase"/>
    <w:next w:val="Questiontext"/>
    <w:uiPriority w:val="1"/>
    <w:rsid w:val="00D735F0"/>
    <w:pPr>
      <w:spacing w:before="120" w:after="120"/>
    </w:pPr>
    <w:rPr>
      <w:b/>
      <w:sz w:val="24"/>
    </w:rPr>
  </w:style>
  <w:style w:type="paragraph" w:customStyle="1" w:styleId="RecommendationTextBase">
    <w:name w:val="Recommendation Text Base"/>
    <w:basedOn w:val="Normal"/>
    <w:semiHidden/>
    <w:rsid w:val="00D735F0"/>
    <w:pPr>
      <w:spacing w:after="120"/>
    </w:pPr>
  </w:style>
  <w:style w:type="paragraph" w:customStyle="1" w:styleId="Questiontext">
    <w:name w:val="Question text"/>
    <w:basedOn w:val="RecommendationTextBase"/>
    <w:uiPriority w:val="1"/>
    <w:rsid w:val="00D735F0"/>
    <w:pPr>
      <w:numPr>
        <w:numId w:val="9"/>
      </w:numPr>
      <w:ind w:left="459" w:hanging="425"/>
    </w:pPr>
  </w:style>
  <w:style w:type="paragraph" w:customStyle="1" w:styleId="TableTextBase">
    <w:name w:val="Table Text Base"/>
    <w:uiPriority w:val="1"/>
    <w:unhideWhenUsed/>
    <w:rsid w:val="00D735F0"/>
    <w:pPr>
      <w:spacing w:before="40" w:after="40" w:line="240" w:lineRule="auto"/>
    </w:pPr>
    <w:rPr>
      <w:rFonts w:eastAsia="Times New Roman" w:cs="Times New Roman"/>
      <w:color w:val="000000"/>
      <w:sz w:val="16"/>
      <w:szCs w:val="20"/>
      <w:lang w:eastAsia="en-AU"/>
    </w:rPr>
  </w:style>
  <w:style w:type="paragraph" w:customStyle="1" w:styleId="TableColumnHeadingCentred">
    <w:name w:val="Table Column Heading Centred"/>
    <w:basedOn w:val="TableColumnHeadingBase"/>
    <w:uiPriority w:val="1"/>
    <w:unhideWhenUsed/>
    <w:rsid w:val="00D735F0"/>
    <w:pPr>
      <w:jc w:val="center"/>
    </w:pPr>
  </w:style>
  <w:style w:type="paragraph" w:customStyle="1" w:styleId="TableColumnHeadingLeft">
    <w:name w:val="Table Column Heading Left"/>
    <w:basedOn w:val="TableColumnHeadingBase"/>
    <w:uiPriority w:val="1"/>
    <w:unhideWhenUsed/>
    <w:rsid w:val="00D735F0"/>
  </w:style>
  <w:style w:type="paragraph" w:customStyle="1" w:styleId="TableColumnHeadingRight">
    <w:name w:val="Table Column Heading Right"/>
    <w:basedOn w:val="TableColumnHeadingBase"/>
    <w:uiPriority w:val="1"/>
    <w:unhideWhenUsed/>
    <w:rsid w:val="00D735F0"/>
    <w:pPr>
      <w:jc w:val="right"/>
    </w:pPr>
  </w:style>
  <w:style w:type="paragraph" w:customStyle="1" w:styleId="TableGraphic">
    <w:name w:val="Table Graphic"/>
    <w:basedOn w:val="HeadingBase"/>
    <w:next w:val="Normal"/>
    <w:rsid w:val="00D735F0"/>
    <w:rPr>
      <w:sz w:val="22"/>
    </w:rPr>
  </w:style>
  <w:style w:type="paragraph" w:customStyle="1" w:styleId="TableMainHeading">
    <w:name w:val="Table Main Heading"/>
    <w:basedOn w:val="HeadingBase"/>
    <w:next w:val="TableGraphic"/>
    <w:uiPriority w:val="1"/>
    <w:unhideWhenUsed/>
    <w:rsid w:val="00D735F0"/>
    <w:pPr>
      <w:numPr>
        <w:numId w:val="11"/>
      </w:numPr>
      <w:tabs>
        <w:tab w:val="left" w:pos="851"/>
      </w:tabs>
      <w:spacing w:after="60"/>
      <w:ind w:left="851" w:hanging="851"/>
    </w:pPr>
    <w:rPr>
      <w:b/>
      <w:sz w:val="22"/>
    </w:rPr>
  </w:style>
  <w:style w:type="paragraph" w:customStyle="1" w:styleId="TableMainHeadingContd">
    <w:name w:val="Table Main Heading Contd"/>
    <w:basedOn w:val="HeadingBase"/>
    <w:next w:val="TableGraphic"/>
    <w:uiPriority w:val="1"/>
    <w:unhideWhenUsed/>
    <w:rsid w:val="00D735F0"/>
    <w:pPr>
      <w:pageBreakBefore/>
      <w:spacing w:after="20"/>
    </w:pPr>
    <w:rPr>
      <w:b/>
      <w:sz w:val="22"/>
    </w:rPr>
  </w:style>
  <w:style w:type="paragraph" w:customStyle="1" w:styleId="TableSecondHeading">
    <w:name w:val="Table Second Heading"/>
    <w:basedOn w:val="HeadingBase"/>
    <w:next w:val="TableGraphic"/>
    <w:uiPriority w:val="1"/>
    <w:unhideWhenUsed/>
    <w:rsid w:val="00D735F0"/>
    <w:pPr>
      <w:spacing w:after="20"/>
    </w:pPr>
  </w:style>
  <w:style w:type="paragraph" w:customStyle="1" w:styleId="TableTextCentered">
    <w:name w:val="Table Text Centered"/>
    <w:basedOn w:val="TableTextBase"/>
    <w:uiPriority w:val="1"/>
    <w:unhideWhenUsed/>
    <w:rsid w:val="00D735F0"/>
    <w:pPr>
      <w:jc w:val="center"/>
    </w:pPr>
  </w:style>
  <w:style w:type="paragraph" w:customStyle="1" w:styleId="TableTextIndented">
    <w:name w:val="Table Text Indented"/>
    <w:basedOn w:val="TableTextBase"/>
    <w:uiPriority w:val="1"/>
    <w:unhideWhenUsed/>
    <w:rsid w:val="00D735F0"/>
    <w:pPr>
      <w:ind w:left="284"/>
    </w:pPr>
  </w:style>
  <w:style w:type="paragraph" w:customStyle="1" w:styleId="TableTextLeft">
    <w:name w:val="Table Text Left"/>
    <w:basedOn w:val="TableTextBase"/>
    <w:uiPriority w:val="1"/>
    <w:unhideWhenUsed/>
    <w:rsid w:val="00D735F0"/>
  </w:style>
  <w:style w:type="paragraph" w:customStyle="1" w:styleId="TableTextRight">
    <w:name w:val="Table Text Right"/>
    <w:basedOn w:val="TableTextBase"/>
    <w:uiPriority w:val="1"/>
    <w:unhideWhenUsed/>
    <w:rsid w:val="00D735F0"/>
    <w:pPr>
      <w:jc w:val="right"/>
    </w:pPr>
  </w:style>
  <w:style w:type="paragraph" w:styleId="TOC1">
    <w:name w:val="toc 1"/>
    <w:basedOn w:val="HeadingBase"/>
    <w:next w:val="Normal"/>
    <w:uiPriority w:val="39"/>
    <w:rsid w:val="00D735F0"/>
    <w:pPr>
      <w:tabs>
        <w:tab w:val="left" w:pos="284"/>
        <w:tab w:val="left" w:pos="567"/>
        <w:tab w:val="right" w:leader="dot" w:pos="9072"/>
      </w:tabs>
      <w:spacing w:before="180" w:after="60"/>
      <w:ind w:left="284" w:right="851" w:hanging="284"/>
    </w:pPr>
    <w:rPr>
      <w:b/>
      <w:caps/>
      <w:sz w:val="24"/>
      <w:szCs w:val="22"/>
    </w:rPr>
  </w:style>
  <w:style w:type="paragraph" w:styleId="TOC2">
    <w:name w:val="toc 2"/>
    <w:basedOn w:val="HeadingBase"/>
    <w:next w:val="Normal"/>
    <w:uiPriority w:val="39"/>
    <w:rsid w:val="00D735F0"/>
    <w:pPr>
      <w:tabs>
        <w:tab w:val="left" w:pos="624"/>
        <w:tab w:val="right" w:leader="dot" w:pos="9072"/>
      </w:tabs>
      <w:spacing w:before="40" w:after="20"/>
    </w:pPr>
    <w:rPr>
      <w:sz w:val="24"/>
    </w:rPr>
  </w:style>
  <w:style w:type="paragraph" w:styleId="TOC3">
    <w:name w:val="toc 3"/>
    <w:basedOn w:val="Normal"/>
    <w:next w:val="Normal"/>
    <w:uiPriority w:val="1"/>
    <w:unhideWhenUsed/>
    <w:rsid w:val="00D735F0"/>
    <w:pPr>
      <w:tabs>
        <w:tab w:val="right" w:leader="dot" w:pos="9072"/>
      </w:tabs>
      <w:spacing w:before="20" w:after="0"/>
      <w:ind w:left="284" w:right="851"/>
    </w:pPr>
    <w:rPr>
      <w:color w:val="009976"/>
      <w:sz w:val="20"/>
    </w:rPr>
  </w:style>
  <w:style w:type="paragraph" w:styleId="TOC4">
    <w:name w:val="toc 4"/>
    <w:basedOn w:val="Normal"/>
    <w:next w:val="Normal"/>
    <w:uiPriority w:val="1"/>
    <w:unhideWhenUsed/>
    <w:rsid w:val="00D735F0"/>
    <w:pPr>
      <w:tabs>
        <w:tab w:val="right" w:leader="dot" w:pos="9072"/>
      </w:tabs>
      <w:spacing w:after="0"/>
      <w:ind w:left="284" w:right="851"/>
    </w:pPr>
  </w:style>
  <w:style w:type="character" w:customStyle="1" w:styleId="italic">
    <w:name w:val="italic"/>
    <w:basedOn w:val="DefaultParagraphFont"/>
    <w:unhideWhenUsed/>
    <w:rsid w:val="00D735F0"/>
    <w:rPr>
      <w:i/>
    </w:rPr>
  </w:style>
  <w:style w:type="paragraph" w:customStyle="1" w:styleId="OneLevelNumberedParagraph">
    <w:name w:val="One Level Numbered Paragraph"/>
    <w:basedOn w:val="Normal"/>
    <w:semiHidden/>
    <w:rsid w:val="00D735F0"/>
    <w:pPr>
      <w:numPr>
        <w:numId w:val="4"/>
      </w:numPr>
    </w:pPr>
  </w:style>
  <w:style w:type="paragraph" w:customStyle="1" w:styleId="BoxText">
    <w:name w:val="Box Text"/>
    <w:basedOn w:val="BoxTextBase"/>
    <w:unhideWhenUsed/>
    <w:rsid w:val="00D735F0"/>
    <w:pPr>
      <w:spacing w:after="120"/>
    </w:pPr>
  </w:style>
  <w:style w:type="paragraph" w:customStyle="1" w:styleId="BoxBullet">
    <w:name w:val="Box Bullet"/>
    <w:basedOn w:val="BoxTextBase"/>
    <w:unhideWhenUsed/>
    <w:rsid w:val="00D735F0"/>
    <w:pPr>
      <w:numPr>
        <w:numId w:val="3"/>
      </w:numPr>
    </w:pPr>
  </w:style>
  <w:style w:type="paragraph" w:customStyle="1" w:styleId="BoxDash">
    <w:name w:val="Box Dash"/>
    <w:basedOn w:val="Normal"/>
    <w:unhideWhenUsed/>
    <w:rsid w:val="00D735F0"/>
    <w:pPr>
      <w:numPr>
        <w:ilvl w:val="1"/>
        <w:numId w:val="3"/>
      </w:numPr>
    </w:pPr>
  </w:style>
  <w:style w:type="paragraph" w:customStyle="1" w:styleId="BoxDoubleDot">
    <w:name w:val="Box Double Dot"/>
    <w:basedOn w:val="BoxTextBase"/>
    <w:unhideWhenUsed/>
    <w:rsid w:val="00D735F0"/>
    <w:pPr>
      <w:numPr>
        <w:ilvl w:val="2"/>
        <w:numId w:val="3"/>
      </w:numPr>
    </w:pPr>
  </w:style>
  <w:style w:type="paragraph" w:customStyle="1" w:styleId="RecommendationBullet">
    <w:name w:val="Recommendation Bullet"/>
    <w:basedOn w:val="RecommendationTextBase"/>
    <w:semiHidden/>
    <w:rsid w:val="00D735F0"/>
    <w:pPr>
      <w:numPr>
        <w:numId w:val="5"/>
      </w:numPr>
    </w:pPr>
  </w:style>
  <w:style w:type="paragraph" w:customStyle="1" w:styleId="RecommendationDash">
    <w:name w:val="Recommendation Dash"/>
    <w:basedOn w:val="RecommendationTextBase"/>
    <w:semiHidden/>
    <w:rsid w:val="00D735F0"/>
    <w:pPr>
      <w:numPr>
        <w:ilvl w:val="1"/>
        <w:numId w:val="5"/>
      </w:numPr>
    </w:pPr>
  </w:style>
  <w:style w:type="paragraph" w:customStyle="1" w:styleId="RecommendationDoubleDot">
    <w:name w:val="Recommendation Double Dot"/>
    <w:basedOn w:val="RecommendationTextBase"/>
    <w:semiHidden/>
    <w:rsid w:val="00D735F0"/>
    <w:pPr>
      <w:numPr>
        <w:ilvl w:val="2"/>
        <w:numId w:val="5"/>
      </w:numPr>
    </w:pPr>
  </w:style>
  <w:style w:type="character" w:styleId="FollowedHyperlink">
    <w:name w:val="FollowedHyperlink"/>
    <w:basedOn w:val="DefaultParagraphFont"/>
    <w:unhideWhenUsed/>
    <w:rsid w:val="00D735F0"/>
    <w:rPr>
      <w:color w:val="auto"/>
      <w:u w:val="none"/>
    </w:rPr>
  </w:style>
  <w:style w:type="paragraph" w:customStyle="1" w:styleId="Heading1NotNumbered">
    <w:name w:val="Heading 1 Not Numbered"/>
    <w:basedOn w:val="HeadingBase"/>
    <w:next w:val="Normal"/>
    <w:semiHidden/>
    <w:rsid w:val="00D735F0"/>
    <w:pPr>
      <w:spacing w:before="720" w:after="360"/>
    </w:pPr>
    <w:rPr>
      <w:smallCaps/>
      <w:sz w:val="40"/>
      <w:szCs w:val="36"/>
    </w:rPr>
  </w:style>
  <w:style w:type="paragraph" w:customStyle="1" w:styleId="Heading2NotNumbered">
    <w:name w:val="Heading 2 Not Numbered"/>
    <w:basedOn w:val="HeadingBase"/>
    <w:next w:val="Normal"/>
    <w:semiHidden/>
    <w:rsid w:val="00D735F0"/>
    <w:pPr>
      <w:spacing w:before="360" w:after="180"/>
    </w:pPr>
    <w:rPr>
      <w:smallCaps/>
      <w:sz w:val="32"/>
      <w:szCs w:val="28"/>
    </w:rPr>
  </w:style>
  <w:style w:type="paragraph" w:customStyle="1" w:styleId="Heading3NotNumbered">
    <w:name w:val="Heading 3 Not Numbered"/>
    <w:basedOn w:val="HeadingBase"/>
    <w:next w:val="Normal"/>
    <w:semiHidden/>
    <w:rsid w:val="00D735F0"/>
    <w:pPr>
      <w:spacing w:before="240" w:after="120"/>
    </w:pPr>
    <w:rPr>
      <w:sz w:val="28"/>
      <w:szCs w:val="26"/>
    </w:rPr>
  </w:style>
  <w:style w:type="paragraph" w:customStyle="1" w:styleId="Heading4NotNumbered">
    <w:name w:val="Heading 4 Not Numbered"/>
    <w:basedOn w:val="HeadingBase"/>
    <w:unhideWhenUsed/>
    <w:rsid w:val="00D735F0"/>
    <w:pPr>
      <w:spacing w:before="120" w:after="120"/>
      <w:outlineLvl w:val="3"/>
    </w:pPr>
    <w:rPr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"/>
    <w:rsid w:val="00D735F0"/>
    <w:rPr>
      <w:b/>
      <w:bCs/>
    </w:rPr>
  </w:style>
  <w:style w:type="character" w:styleId="CommentReference">
    <w:name w:val="annotation reference"/>
    <w:basedOn w:val="DefaultParagraphFont"/>
    <w:semiHidden/>
    <w:rsid w:val="00D735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35F0"/>
  </w:style>
  <w:style w:type="character" w:customStyle="1" w:styleId="CommentTextChar">
    <w:name w:val="Comment Text Char"/>
    <w:basedOn w:val="DefaultParagraphFont"/>
    <w:link w:val="CommentText"/>
    <w:semiHidden/>
    <w:rsid w:val="00D735F0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73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35F0"/>
    <w:rPr>
      <w:b/>
      <w:bCs/>
      <w:sz w:val="24"/>
    </w:rPr>
  </w:style>
  <w:style w:type="paragraph" w:styleId="DocumentMap">
    <w:name w:val="Document Map"/>
    <w:basedOn w:val="Normal"/>
    <w:link w:val="DocumentMapChar"/>
    <w:semiHidden/>
    <w:rsid w:val="00D735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735F0"/>
    <w:rPr>
      <w:rFonts w:ascii="Tahoma" w:hAnsi="Tahoma" w:cs="Tahoma"/>
      <w:sz w:val="24"/>
      <w:shd w:val="clear" w:color="auto" w:fill="000080"/>
    </w:rPr>
  </w:style>
  <w:style w:type="character" w:styleId="EndnoteReference">
    <w:name w:val="endnote reference"/>
    <w:basedOn w:val="DefaultParagraphFont"/>
    <w:semiHidden/>
    <w:rsid w:val="00D735F0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735F0"/>
  </w:style>
  <w:style w:type="character" w:customStyle="1" w:styleId="EndnoteTextChar">
    <w:name w:val="Endnote Text Char"/>
    <w:basedOn w:val="DefaultParagraphFont"/>
    <w:link w:val="EndnoteText"/>
    <w:semiHidden/>
    <w:rsid w:val="00D735F0"/>
    <w:rPr>
      <w:sz w:val="24"/>
    </w:rPr>
  </w:style>
  <w:style w:type="character" w:styleId="FootnoteReference">
    <w:name w:val="footnote reference"/>
    <w:basedOn w:val="DefaultParagraphFont"/>
    <w:unhideWhenUsed/>
    <w:rsid w:val="00D735F0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D735F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735F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735F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735F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735F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735F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735F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735F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735F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735F0"/>
    <w:rPr>
      <w:rFonts w:cs="Arial"/>
      <w:b/>
      <w:bCs/>
    </w:rPr>
  </w:style>
  <w:style w:type="paragraph" w:styleId="MacroText">
    <w:name w:val="macro"/>
    <w:link w:val="MacroTextChar"/>
    <w:semiHidden/>
    <w:rsid w:val="00D735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D735F0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D735F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735F0"/>
  </w:style>
  <w:style w:type="paragraph" w:styleId="TOAHeading">
    <w:name w:val="toa heading"/>
    <w:basedOn w:val="Normal"/>
    <w:next w:val="Normal"/>
    <w:semiHidden/>
    <w:rsid w:val="00D735F0"/>
    <w:rPr>
      <w:rFonts w:cs="Arial"/>
      <w:b/>
      <w:bCs/>
      <w:szCs w:val="24"/>
    </w:rPr>
  </w:style>
  <w:style w:type="paragraph" w:styleId="TOC5">
    <w:name w:val="toc 5"/>
    <w:basedOn w:val="Normal"/>
    <w:next w:val="Normal"/>
    <w:autoRedefine/>
    <w:semiHidden/>
    <w:rsid w:val="00D735F0"/>
    <w:pPr>
      <w:ind w:left="800"/>
    </w:pPr>
  </w:style>
  <w:style w:type="paragraph" w:styleId="TOC6">
    <w:name w:val="toc 6"/>
    <w:basedOn w:val="Normal"/>
    <w:next w:val="Normal"/>
    <w:autoRedefine/>
    <w:semiHidden/>
    <w:rsid w:val="00D735F0"/>
    <w:pPr>
      <w:ind w:left="1000"/>
    </w:pPr>
  </w:style>
  <w:style w:type="paragraph" w:styleId="TOC7">
    <w:name w:val="toc 7"/>
    <w:basedOn w:val="Normal"/>
    <w:next w:val="Normal"/>
    <w:autoRedefine/>
    <w:semiHidden/>
    <w:rsid w:val="00D735F0"/>
    <w:pPr>
      <w:ind w:left="1200"/>
    </w:pPr>
  </w:style>
  <w:style w:type="paragraph" w:styleId="TOC8">
    <w:name w:val="toc 8"/>
    <w:basedOn w:val="Normal"/>
    <w:next w:val="Normal"/>
    <w:autoRedefine/>
    <w:semiHidden/>
    <w:rsid w:val="00D735F0"/>
    <w:pPr>
      <w:ind w:left="1400"/>
    </w:pPr>
  </w:style>
  <w:style w:type="paragraph" w:styleId="TOC9">
    <w:name w:val="toc 9"/>
    <w:basedOn w:val="Normal"/>
    <w:next w:val="Normal"/>
    <w:autoRedefine/>
    <w:semiHidden/>
    <w:rsid w:val="00D735F0"/>
    <w:pPr>
      <w:ind w:left="1600"/>
    </w:pPr>
  </w:style>
  <w:style w:type="paragraph" w:customStyle="1" w:styleId="Heading5NotNumbered">
    <w:name w:val="Heading 5 Not Numbered"/>
    <w:basedOn w:val="HeadingBase"/>
    <w:unhideWhenUsed/>
    <w:rsid w:val="00D735F0"/>
    <w:pPr>
      <w:spacing w:after="120"/>
      <w:outlineLvl w:val="4"/>
    </w:pPr>
    <w:rPr>
      <w:b/>
      <w:sz w:val="24"/>
    </w:rPr>
  </w:style>
  <w:style w:type="table" w:customStyle="1" w:styleId="OptionsTable">
    <w:name w:val="Options Table"/>
    <w:basedOn w:val="TableNormal"/>
    <w:rsid w:val="00D73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2" w:space="0" w:color="FFFFFF"/>
        <w:insideV w:val="single" w:sz="12" w:space="0" w:color="FFFFFF"/>
      </w:tblBorders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b/>
        <w:i w:val="0"/>
        <w:color w:val="342E82"/>
        <w:sz w:val="22"/>
      </w:rPr>
      <w:tblPr/>
      <w:tcPr>
        <w:shd w:val="clear" w:color="auto" w:fill="B3B3B3"/>
      </w:tcPr>
    </w:tblStylePr>
    <w:tblStylePr w:type="band1Horz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sz w:val="22"/>
      </w:rPr>
      <w:tblPr/>
      <w:tcPr>
        <w:shd w:val="clear" w:color="auto" w:fill="E6E6E6"/>
      </w:tcPr>
    </w:tblStylePr>
    <w:tblStylePr w:type="band2Horz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sz w:val="22"/>
      </w:rPr>
      <w:tblPr/>
      <w:tcPr>
        <w:shd w:val="clear" w:color="auto" w:fill="CCCCCC"/>
      </w:tcPr>
    </w:tblStylePr>
  </w:style>
  <w:style w:type="paragraph" w:customStyle="1" w:styleId="Romannumeral">
    <w:name w:val="Roman numeral"/>
    <w:basedOn w:val="Normal"/>
    <w:rsid w:val="00D735F0"/>
    <w:pPr>
      <w:numPr>
        <w:numId w:val="6"/>
      </w:numPr>
    </w:pPr>
  </w:style>
  <w:style w:type="paragraph" w:customStyle="1" w:styleId="OutlineNumbered5">
    <w:name w:val="Outline Numbered 5"/>
    <w:basedOn w:val="Normal"/>
    <w:uiPriority w:val="2"/>
    <w:rsid w:val="00D735F0"/>
    <w:pPr>
      <w:numPr>
        <w:ilvl w:val="4"/>
        <w:numId w:val="7"/>
      </w:numPr>
      <w:spacing w:line="280" w:lineRule="exact"/>
      <w:jc w:val="both"/>
    </w:pPr>
  </w:style>
  <w:style w:type="paragraph" w:customStyle="1" w:styleId="Crest">
    <w:name w:val="Crest"/>
    <w:basedOn w:val="Header"/>
    <w:uiPriority w:val="2"/>
    <w:semiHidden/>
    <w:rsid w:val="00D735F0"/>
    <w:pPr>
      <w:spacing w:after="480"/>
      <w:jc w:val="right"/>
    </w:pPr>
  </w:style>
  <w:style w:type="character" w:customStyle="1" w:styleId="SingleParagraphChar">
    <w:name w:val="Single Paragraph Char"/>
    <w:basedOn w:val="DefaultParagraphFont"/>
    <w:link w:val="SingleParagraph"/>
    <w:rsid w:val="00D735F0"/>
    <w:rPr>
      <w:sz w:val="24"/>
    </w:rPr>
  </w:style>
  <w:style w:type="paragraph" w:customStyle="1" w:styleId="SecurityClassificationFooter">
    <w:name w:val="Security Classification Footer"/>
    <w:link w:val="SecurityClassificationFooterChar"/>
    <w:unhideWhenUsed/>
    <w:rsid w:val="00D735F0"/>
    <w:pPr>
      <w:spacing w:before="60" w:after="240" w:line="276" w:lineRule="auto"/>
      <w:jc w:val="center"/>
    </w:pPr>
    <w:rPr>
      <w:rFonts w:ascii="Times New Roman" w:eastAsia="Times New Roman" w:hAnsi="Times New Roman" w:cs="Times New Roman"/>
      <w:b/>
      <w:caps/>
      <w:color w:val="009976"/>
      <w:sz w:val="24"/>
      <w:szCs w:val="20"/>
      <w:lang w:eastAsia="en-AU"/>
    </w:rPr>
  </w:style>
  <w:style w:type="character" w:customStyle="1" w:styleId="SecurityClassificationFooterChar">
    <w:name w:val="Security Classification Footer Char"/>
    <w:link w:val="SecurityClassificationFooter"/>
    <w:rsid w:val="00D735F0"/>
    <w:rPr>
      <w:rFonts w:ascii="Times New Roman" w:eastAsia="Times New Roman" w:hAnsi="Times New Roman" w:cs="Times New Roman"/>
      <w:b/>
      <w:caps/>
      <w:color w:val="009976"/>
      <w:sz w:val="24"/>
      <w:szCs w:val="20"/>
      <w:lang w:eastAsia="en-AU"/>
    </w:rPr>
  </w:style>
  <w:style w:type="paragraph" w:customStyle="1" w:styleId="MinuteNumber">
    <w:name w:val="Minute Number"/>
    <w:basedOn w:val="Header"/>
    <w:uiPriority w:val="2"/>
    <w:semiHidden/>
    <w:rsid w:val="00D735F0"/>
    <w:pPr>
      <w:pBdr>
        <w:bottom w:val="double" w:sz="6" w:space="6" w:color="auto"/>
      </w:pBdr>
      <w:tabs>
        <w:tab w:val="right" w:pos="8222"/>
      </w:tabs>
      <w:spacing w:before="120" w:after="120"/>
      <w:jc w:val="right"/>
    </w:pPr>
    <w:rPr>
      <w:rFonts w:ascii="Times New Roman" w:hAnsi="Times New Roman"/>
      <w:kern w:val="16"/>
      <w:szCs w:val="24"/>
    </w:rPr>
  </w:style>
  <w:style w:type="paragraph" w:customStyle="1" w:styleId="QABoxHeading">
    <w:name w:val="QA Box Heading"/>
    <w:basedOn w:val="BoxHeading"/>
    <w:semiHidden/>
    <w:rsid w:val="00D735F0"/>
    <w:pPr>
      <w:spacing w:before="120"/>
    </w:pPr>
    <w:rPr>
      <w:b w:val="0"/>
      <w:sz w:val="24"/>
    </w:rPr>
  </w:style>
  <w:style w:type="paragraph" w:customStyle="1" w:styleId="QAText">
    <w:name w:val="QA Text"/>
    <w:basedOn w:val="Normal"/>
    <w:semiHidden/>
    <w:rsid w:val="00D735F0"/>
    <w:pPr>
      <w:spacing w:after="120"/>
    </w:pPr>
  </w:style>
  <w:style w:type="paragraph" w:customStyle="1" w:styleId="Copyrightheadings">
    <w:name w:val="Copyright headings"/>
    <w:basedOn w:val="HeadingBase"/>
    <w:uiPriority w:val="2"/>
    <w:rsid w:val="00D735F0"/>
    <w:pPr>
      <w:spacing w:after="80"/>
    </w:pPr>
    <w:rPr>
      <w:b/>
      <w:color w:val="000000" w:themeColor="text1"/>
      <w:sz w:val="22"/>
    </w:rPr>
  </w:style>
  <w:style w:type="paragraph" w:customStyle="1" w:styleId="Quotes">
    <w:name w:val="Quotes"/>
    <w:basedOn w:val="Normal"/>
    <w:rsid w:val="00D735F0"/>
    <w:pPr>
      <w:spacing w:after="120"/>
      <w:ind w:left="567" w:right="423"/>
    </w:pPr>
    <w:rPr>
      <w:color w:val="595959" w:themeColor="text1" w:themeTint="A6"/>
    </w:rPr>
  </w:style>
  <w:style w:type="paragraph" w:customStyle="1" w:styleId="Keymessageheading">
    <w:name w:val="Key message heading"/>
    <w:basedOn w:val="Questionheading"/>
    <w:uiPriority w:val="1"/>
    <w:rsid w:val="00D735F0"/>
  </w:style>
  <w:style w:type="paragraph" w:customStyle="1" w:styleId="Keyfindingtext">
    <w:name w:val="Key finding text"/>
    <w:basedOn w:val="BoxText"/>
    <w:uiPriority w:val="1"/>
    <w:rsid w:val="00D735F0"/>
  </w:style>
  <w:style w:type="paragraph" w:customStyle="1" w:styleId="Casestudyboxheading">
    <w:name w:val="Case study box heading"/>
    <w:basedOn w:val="Questionheading"/>
    <w:uiPriority w:val="1"/>
    <w:rsid w:val="00D735F0"/>
    <w:pPr>
      <w:numPr>
        <w:ilvl w:val="3"/>
        <w:numId w:val="11"/>
      </w:numPr>
      <w:ind w:left="541" w:hanging="541"/>
    </w:pPr>
  </w:style>
  <w:style w:type="paragraph" w:customStyle="1" w:styleId="Casestudyboxtext">
    <w:name w:val="Case study box text"/>
    <w:basedOn w:val="BoxText"/>
    <w:uiPriority w:val="1"/>
    <w:rsid w:val="00D735F0"/>
  </w:style>
  <w:style w:type="paragraph" w:styleId="ListParagraph">
    <w:name w:val="List Paragraph"/>
    <w:basedOn w:val="Normal"/>
    <w:uiPriority w:val="34"/>
    <w:qFormat/>
    <w:rsid w:val="00D735F0"/>
    <w:pPr>
      <w:ind w:left="720"/>
      <w:contextualSpacing/>
    </w:pPr>
  </w:style>
  <w:style w:type="paragraph" w:customStyle="1" w:styleId="Copyrightheading">
    <w:name w:val="Copyright heading"/>
    <w:basedOn w:val="Normal"/>
    <w:semiHidden/>
    <w:rsid w:val="00D735F0"/>
    <w:pPr>
      <w:spacing w:before="200" w:after="120"/>
    </w:pPr>
    <w:rPr>
      <w:b/>
    </w:rPr>
  </w:style>
  <w:style w:type="character" w:styleId="PageNumber">
    <w:name w:val="page number"/>
    <w:basedOn w:val="DefaultParagraphFont"/>
    <w:rsid w:val="00D735F0"/>
  </w:style>
  <w:style w:type="paragraph" w:customStyle="1" w:styleId="Source">
    <w:name w:val="Source"/>
    <w:basedOn w:val="Normal"/>
    <w:uiPriority w:val="1"/>
    <w:rsid w:val="00D735F0"/>
    <w:pPr>
      <w:spacing w:before="20"/>
    </w:pPr>
    <w:rPr>
      <w:sz w:val="20"/>
    </w:rPr>
  </w:style>
  <w:style w:type="paragraph" w:customStyle="1" w:styleId="Agendaheading">
    <w:name w:val="Agenda heading"/>
    <w:basedOn w:val="Normal"/>
    <w:rsid w:val="00D735F0"/>
    <w:pPr>
      <w:spacing w:before="120" w:after="120"/>
    </w:pPr>
    <w:rPr>
      <w:b/>
    </w:rPr>
  </w:style>
  <w:style w:type="character" w:customStyle="1" w:styleId="BulletChar">
    <w:name w:val="Bullet Char"/>
    <w:basedOn w:val="DefaultParagraphFont"/>
    <w:link w:val="Bullet"/>
    <w:rsid w:val="00D735F0"/>
    <w:rPr>
      <w:sz w:val="24"/>
      <w:szCs w:val="24"/>
    </w:rPr>
  </w:style>
  <w:style w:type="character" w:customStyle="1" w:styleId="DashChar">
    <w:name w:val="Dash Char"/>
    <w:basedOn w:val="DefaultParagraphFont"/>
    <w:link w:val="Dash"/>
    <w:rsid w:val="00D735F0"/>
    <w:rPr>
      <w:sz w:val="24"/>
      <w:szCs w:val="24"/>
    </w:rPr>
  </w:style>
  <w:style w:type="character" w:customStyle="1" w:styleId="DoubleDotChar">
    <w:name w:val="Double Dot Char"/>
    <w:basedOn w:val="DefaultParagraphFont"/>
    <w:link w:val="DoubleDot"/>
    <w:rsid w:val="00D735F0"/>
    <w:rPr>
      <w:sz w:val="24"/>
      <w:szCs w:val="24"/>
    </w:rPr>
  </w:style>
  <w:style w:type="character" w:customStyle="1" w:styleId="OutlineNumbered1Char">
    <w:name w:val="Outline Numbered 1 Char"/>
    <w:basedOn w:val="BulletChar"/>
    <w:link w:val="OutlineNumbered1"/>
    <w:rsid w:val="00D735F0"/>
    <w:rPr>
      <w:sz w:val="24"/>
      <w:szCs w:val="24"/>
    </w:rPr>
  </w:style>
  <w:style w:type="character" w:customStyle="1" w:styleId="OutlineNumbered2Char">
    <w:name w:val="Outline Numbered 2 Char"/>
    <w:basedOn w:val="BulletChar"/>
    <w:link w:val="OutlineNumbered2"/>
    <w:rsid w:val="00D735F0"/>
    <w:rPr>
      <w:sz w:val="24"/>
      <w:szCs w:val="24"/>
    </w:rPr>
  </w:style>
  <w:style w:type="paragraph" w:customStyle="1" w:styleId="OutlineNumbered3">
    <w:name w:val="Outline Numbered 3"/>
    <w:basedOn w:val="Normal"/>
    <w:link w:val="OutlineNumbered3Char"/>
    <w:rsid w:val="00D735F0"/>
    <w:pPr>
      <w:numPr>
        <w:ilvl w:val="2"/>
        <w:numId w:val="13"/>
      </w:numPr>
      <w:spacing w:after="0"/>
    </w:pPr>
    <w:rPr>
      <w:szCs w:val="24"/>
    </w:rPr>
  </w:style>
  <w:style w:type="character" w:customStyle="1" w:styleId="OutlineNumbered3Char">
    <w:name w:val="Outline Numbered 3 Char"/>
    <w:basedOn w:val="BulletChar"/>
    <w:link w:val="OutlineNumbered3"/>
    <w:rsid w:val="00D735F0"/>
    <w:rPr>
      <w:sz w:val="24"/>
      <w:szCs w:val="24"/>
    </w:rPr>
  </w:style>
  <w:style w:type="paragraph" w:customStyle="1" w:styleId="Tableheading">
    <w:name w:val="Table heading"/>
    <w:basedOn w:val="Normal"/>
    <w:qFormat/>
    <w:rsid w:val="00D735F0"/>
    <w:pPr>
      <w:spacing w:before="120" w:after="120"/>
      <w:jc w:val="center"/>
    </w:pPr>
    <w:rPr>
      <w:b/>
    </w:rPr>
  </w:style>
  <w:style w:type="paragraph" w:customStyle="1" w:styleId="Tablesubheading">
    <w:name w:val="Table subheading"/>
    <w:basedOn w:val="Normal"/>
    <w:qFormat/>
    <w:rsid w:val="00D735F0"/>
    <w:pPr>
      <w:spacing w:after="60"/>
    </w:pPr>
    <w:rPr>
      <w:i/>
    </w:rPr>
  </w:style>
  <w:style w:type="paragraph" w:customStyle="1" w:styleId="Tabletext">
    <w:name w:val="Table text"/>
    <w:basedOn w:val="Normal"/>
    <w:qFormat/>
    <w:rsid w:val="00D735F0"/>
    <w:pPr>
      <w:tabs>
        <w:tab w:val="left" w:pos="601"/>
      </w:tabs>
      <w:spacing w:before="120" w:after="120"/>
      <w:ind w:left="34" w:hanging="34"/>
    </w:pPr>
  </w:style>
  <w:style w:type="paragraph" w:styleId="Date">
    <w:name w:val="Date"/>
    <w:basedOn w:val="Heading2"/>
    <w:next w:val="Normal"/>
    <w:link w:val="DateChar"/>
    <w:uiPriority w:val="99"/>
    <w:unhideWhenUsed/>
    <w:rsid w:val="00AC787A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AC787A"/>
    <w:rPr>
      <w:rFonts w:ascii="Calibri" w:eastAsiaTheme="majorEastAsia" w:hAnsi="Calibri" w:cstheme="majorBidi"/>
      <w:b/>
      <w:bCs/>
      <w:color w:val="616652" w:themeColor="accent2"/>
      <w:sz w:val="28"/>
      <w:szCs w:val="26"/>
    </w:rPr>
  </w:style>
  <w:style w:type="paragraph" w:customStyle="1" w:styleId="ItemNumber">
    <w:name w:val="Item Number"/>
    <w:basedOn w:val="Heading1"/>
    <w:qFormat/>
    <w:rsid w:val="00AC787A"/>
    <w:pPr>
      <w:jc w:val="right"/>
    </w:pPr>
  </w:style>
  <w:style w:type="character" w:customStyle="1" w:styleId="normaltextrun">
    <w:name w:val="normaltextrun"/>
    <w:basedOn w:val="DefaultParagraphFont"/>
    <w:rsid w:val="005342C8"/>
  </w:style>
  <w:style w:type="character" w:styleId="UnresolvedMention">
    <w:name w:val="Unresolved Mention"/>
    <w:basedOn w:val="DefaultParagraphFont"/>
    <w:uiPriority w:val="99"/>
    <w:semiHidden/>
    <w:unhideWhenUsed/>
    <w:rsid w:val="008639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eop">
    <w:name w:val="eop"/>
    <w:basedOn w:val="DefaultParagraphFont"/>
    <w:rsid w:val="00B4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ac.gov.au/reports-and-submissions/state-housing-system-202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hsa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hsac.gov.au/reports-and-submissions/barriers-institutional-investment-finance-and-innovation-housing-repo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hsac.gov.au/reports-and-submissions/worsening-rental-crisis-australia-inqui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hsac.gov.au/reports-and-submissions/amendments-housing-australia-investment-mandate-direction-consultatio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HSAC">
      <a:dk1>
        <a:sysClr val="windowText" lastClr="000000"/>
      </a:dk1>
      <a:lt1>
        <a:sysClr val="window" lastClr="FFFFFF"/>
      </a:lt1>
      <a:dk2>
        <a:srgbClr val="595959"/>
      </a:dk2>
      <a:lt2>
        <a:srgbClr val="F2E3C7"/>
      </a:lt2>
      <a:accent1>
        <a:srgbClr val="3B455C"/>
      </a:accent1>
      <a:accent2>
        <a:srgbClr val="616652"/>
      </a:accent2>
      <a:accent3>
        <a:srgbClr val="596682"/>
      </a:accent3>
      <a:accent4>
        <a:srgbClr val="D4B08C"/>
      </a:accent4>
      <a:accent5>
        <a:srgbClr val="BAD4E8"/>
      </a:accent5>
      <a:accent6>
        <a:srgbClr val="F2E3C7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0857-ED6B-4247-B913-B30FCE54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810</Characters>
  <Application>Microsoft Office Word</Application>
  <DocSecurity>2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Inquiry into improving consumer experiences, choice, and outcomes in Australia’s retirement system</vt:lpstr>
    </vt:vector>
  </TitlesOfParts>
  <Company/>
  <LinksUpToDate>false</LinksUpToDate>
  <CharactersWithSpaces>940</CharactersWithSpaces>
  <SharedDoc>false</SharedDoc>
  <HLinks>
    <vt:vector size="30" baseType="variant">
      <vt:variant>
        <vt:i4>655427</vt:i4>
      </vt:variant>
      <vt:variant>
        <vt:i4>12</vt:i4>
      </vt:variant>
      <vt:variant>
        <vt:i4>0</vt:i4>
      </vt:variant>
      <vt:variant>
        <vt:i4>5</vt:i4>
      </vt:variant>
      <vt:variant>
        <vt:lpwstr>http://www.nhsac.gov.au/</vt:lpwstr>
      </vt:variant>
      <vt:variant>
        <vt:lpwstr/>
      </vt:variant>
      <vt:variant>
        <vt:i4>131097</vt:i4>
      </vt:variant>
      <vt:variant>
        <vt:i4>9</vt:i4>
      </vt:variant>
      <vt:variant>
        <vt:i4>0</vt:i4>
      </vt:variant>
      <vt:variant>
        <vt:i4>5</vt:i4>
      </vt:variant>
      <vt:variant>
        <vt:lpwstr>https://nhsac.gov.au/reports-and-submissions/barriers-institutional-investment-finance-and-innovation-housing-report</vt:lpwstr>
      </vt:variant>
      <vt:variant>
        <vt:lpwstr/>
      </vt:variant>
      <vt:variant>
        <vt:i4>3801213</vt:i4>
      </vt:variant>
      <vt:variant>
        <vt:i4>6</vt:i4>
      </vt:variant>
      <vt:variant>
        <vt:i4>0</vt:i4>
      </vt:variant>
      <vt:variant>
        <vt:i4>5</vt:i4>
      </vt:variant>
      <vt:variant>
        <vt:lpwstr>https://nhsac.gov.au/reports-and-submissions/worsening-rental-crisis-australia-inquiry</vt:lpwstr>
      </vt:variant>
      <vt:variant>
        <vt:lpwstr/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https://nhsac.gov.au/reports-and-submissions/amendments-housing-australia-investment-mandate-direction-consultation</vt:lpwstr>
      </vt:variant>
      <vt:variant>
        <vt:lpwstr/>
      </vt:variant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https://nhsac.gov.au/reports-and-submissions/state-housing-system-2024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Inquiry into improving consumer experiences, choice, and outcomes in Australia’s retirement system</dc:title>
  <dc:subject/>
  <dc:creator/>
  <cp:keywords/>
  <dc:description/>
  <cp:lastModifiedBy/>
  <cp:revision>1</cp:revision>
  <dcterms:created xsi:type="dcterms:W3CDTF">2024-09-04T02:31:00Z</dcterms:created>
  <dcterms:modified xsi:type="dcterms:W3CDTF">2024-09-04T03:09:00Z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2024-09-04T02:32:15Z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5e64cdab-8d85-4a59-be95-a0c13051b3b7</vt:lpwstr>
  </property>
  <property fmtid="{D5CDD505-2E9C-101B-9397-08002B2CF9AE}" pid="8" name="MSIP_Label_4f932d64-9ab1-4d9b-81d2-a3a8b82dd47d_ContentBits">
    <vt:lpwstr>0</vt:lpwstr>
  </property>
</Properties>
</file>